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4" w:rsidRPr="00AB78E8" w:rsidRDefault="00C17EAF" w:rsidP="00AC32C4">
      <w:pPr>
        <w:spacing w:after="0"/>
        <w:jc w:val="both"/>
        <w:rPr>
          <w:rFonts w:ascii="Visual Geez Unicode" w:hAnsi="Visual Geez Unicode"/>
        </w:rPr>
      </w:pPr>
      <w:r>
        <w:rPr>
          <w:rFonts w:ascii="Visual Geez Unicode" w:hAnsi="Visual Geez Unicode"/>
        </w:rPr>
        <w:t xml:space="preserve"> </w:t>
      </w:r>
    </w:p>
    <w:p w:rsidR="00AC32C4" w:rsidRPr="002D431A" w:rsidRDefault="00AC32C4" w:rsidP="00AC32C4">
      <w:pPr>
        <w:jc w:val="center"/>
        <w:rPr>
          <w:rFonts w:ascii="Times New Roman" w:hAnsi="Times New Roman"/>
          <w:b/>
          <w:sz w:val="24"/>
          <w:szCs w:val="24"/>
        </w:rPr>
      </w:pPr>
      <w:r w:rsidRPr="00245968">
        <w:rPr>
          <w:rFonts w:ascii="Times New Roman" w:hAnsi="Times New Roman"/>
          <w:b/>
          <w:noProof/>
          <w:sz w:val="40"/>
          <w:szCs w:val="40"/>
          <w:lang w:val="en-US"/>
        </w:rPr>
        <w:drawing>
          <wp:inline distT="0" distB="0" distL="0" distR="0" wp14:anchorId="07C9C577" wp14:editId="62A927CA">
            <wp:extent cx="1752600" cy="1581150"/>
            <wp:effectExtent l="0" t="0" r="0" b="0"/>
            <wp:docPr id="1" name="Picture 1" descr="http://www.giz.de/static/en/images/images_References/Logo-MoE_rdax_205x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giz.de/static/en/images/images_References/Logo-MoE_rdax_205x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581150"/>
                    </a:xfrm>
                    <a:prstGeom prst="rect">
                      <a:avLst/>
                    </a:prstGeom>
                    <a:noFill/>
                    <a:ln>
                      <a:noFill/>
                    </a:ln>
                  </pic:spPr>
                </pic:pic>
              </a:graphicData>
            </a:graphic>
          </wp:inline>
        </w:drawing>
      </w:r>
    </w:p>
    <w:p w:rsidR="00AC32C4" w:rsidRDefault="00AC32C4" w:rsidP="00AC32C4">
      <w:pPr>
        <w:jc w:val="center"/>
        <w:rPr>
          <w:rFonts w:ascii="Times New Roman" w:hAnsi="Times New Roman"/>
          <w:sz w:val="24"/>
          <w:szCs w:val="24"/>
        </w:rPr>
      </w:pPr>
      <w:r w:rsidRPr="006F6D07">
        <w:rPr>
          <w:rFonts w:ascii="Arial Black" w:hAnsi="Arial Black"/>
          <w:b/>
          <w:sz w:val="40"/>
          <w:szCs w:val="36"/>
        </w:rPr>
        <w:t xml:space="preserve">Practicum </w:t>
      </w:r>
      <w:r>
        <w:rPr>
          <w:rFonts w:ascii="Arial Black" w:hAnsi="Arial Black"/>
          <w:b/>
          <w:sz w:val="40"/>
          <w:szCs w:val="36"/>
        </w:rPr>
        <w:t>syllabus for pre-school Certificate trainees</w:t>
      </w:r>
    </w:p>
    <w:p w:rsidR="00AC32C4" w:rsidRDefault="00AC32C4" w:rsidP="00881D5E">
      <w:pPr>
        <w:rPr>
          <w:rFonts w:ascii="Times New Roman" w:hAnsi="Times New Roman"/>
          <w:b/>
          <w:sz w:val="32"/>
          <w:szCs w:val="24"/>
        </w:rPr>
      </w:pPr>
    </w:p>
    <w:p w:rsidR="00AC32C4" w:rsidRDefault="00607926" w:rsidP="00607926">
      <w:pPr>
        <w:jc w:val="center"/>
        <w:rPr>
          <w:rFonts w:ascii="Times New Roman" w:hAnsi="Times New Roman"/>
          <w:b/>
          <w:sz w:val="24"/>
          <w:szCs w:val="24"/>
        </w:rPr>
      </w:pPr>
      <w:r>
        <w:rPr>
          <w:rFonts w:ascii="Times New Roman" w:hAnsi="Times New Roman"/>
          <w:b/>
          <w:sz w:val="32"/>
          <w:szCs w:val="24"/>
        </w:rPr>
        <w:t>Syllabus Developers</w:t>
      </w:r>
    </w:p>
    <w:p w:rsidR="00AC32C4" w:rsidRPr="002A65E5" w:rsidRDefault="00A7308E" w:rsidP="00607926">
      <w:pPr>
        <w:jc w:val="center"/>
        <w:rPr>
          <w:rFonts w:ascii="Times New Roman" w:hAnsi="Times New Roman"/>
          <w:b/>
          <w:sz w:val="24"/>
          <w:szCs w:val="24"/>
        </w:rPr>
      </w:pPr>
      <w:r>
        <w:rPr>
          <w:rFonts w:ascii="Times New Roman" w:hAnsi="Times New Roman"/>
          <w:sz w:val="24"/>
          <w:szCs w:val="24"/>
        </w:rPr>
        <w:t xml:space="preserve">     </w:t>
      </w:r>
      <w:r w:rsidR="00AC32C4" w:rsidRPr="00717FDE">
        <w:rPr>
          <w:rFonts w:ascii="Times New Roman" w:hAnsi="Times New Roman"/>
          <w:sz w:val="24"/>
          <w:szCs w:val="24"/>
        </w:rPr>
        <w:t xml:space="preserve">1. GEBREMEDHIN GODIF (MED): </w:t>
      </w:r>
      <w:r w:rsidR="00AC32C4" w:rsidRPr="00AC32C4">
        <w:rPr>
          <w:rFonts w:ascii="Times New Roman" w:hAnsi="Times New Roman"/>
          <w:b/>
          <w:sz w:val="24"/>
          <w:szCs w:val="24"/>
        </w:rPr>
        <w:t>ABYI</w:t>
      </w:r>
      <w:r w:rsidR="00AC32C4">
        <w:rPr>
          <w:rFonts w:ascii="Times New Roman" w:hAnsi="Times New Roman"/>
          <w:b/>
          <w:sz w:val="24"/>
          <w:szCs w:val="24"/>
        </w:rPr>
        <w:t xml:space="preserve"> ADI COLLE</w:t>
      </w:r>
      <w:r w:rsidR="00AC32C4" w:rsidRPr="002A65E5">
        <w:rPr>
          <w:rFonts w:ascii="Times New Roman" w:hAnsi="Times New Roman"/>
          <w:b/>
          <w:sz w:val="24"/>
          <w:szCs w:val="24"/>
        </w:rPr>
        <w:t>GE OF TEACHER EDUCATION</w:t>
      </w:r>
    </w:p>
    <w:p w:rsidR="00AC32C4" w:rsidRPr="00717FDE" w:rsidRDefault="00A7308E" w:rsidP="00A7308E">
      <w:pPr>
        <w:rPr>
          <w:rFonts w:ascii="Times New Roman" w:hAnsi="Times New Roman"/>
          <w:sz w:val="24"/>
          <w:szCs w:val="24"/>
        </w:rPr>
      </w:pPr>
      <w:r>
        <w:rPr>
          <w:rFonts w:ascii="Times New Roman" w:hAnsi="Times New Roman"/>
          <w:sz w:val="24"/>
          <w:szCs w:val="24"/>
        </w:rPr>
        <w:t xml:space="preserve">                                        </w:t>
      </w:r>
      <w:r w:rsidR="00AC32C4" w:rsidRPr="00717FDE">
        <w:rPr>
          <w:rFonts w:ascii="Times New Roman" w:hAnsi="Times New Roman"/>
          <w:sz w:val="24"/>
          <w:szCs w:val="24"/>
        </w:rPr>
        <w:t xml:space="preserve">2.  DESTA BEKELE (MA): </w:t>
      </w:r>
      <w:r w:rsidR="00AC32C4" w:rsidRPr="002A65E5">
        <w:rPr>
          <w:rFonts w:ascii="Times New Roman" w:hAnsi="Times New Roman"/>
          <w:b/>
          <w:sz w:val="24"/>
          <w:szCs w:val="24"/>
        </w:rPr>
        <w:t>HOSS</w:t>
      </w:r>
      <w:r w:rsidR="00AC32C4">
        <w:rPr>
          <w:rFonts w:ascii="Times New Roman" w:hAnsi="Times New Roman"/>
          <w:b/>
          <w:sz w:val="24"/>
          <w:szCs w:val="24"/>
        </w:rPr>
        <w:t>AENA COLLE</w:t>
      </w:r>
      <w:r w:rsidR="00AC32C4" w:rsidRPr="002A65E5">
        <w:rPr>
          <w:rFonts w:ascii="Times New Roman" w:hAnsi="Times New Roman"/>
          <w:b/>
          <w:sz w:val="24"/>
          <w:szCs w:val="24"/>
        </w:rPr>
        <w:t>GE OF TEACHER EDUCATION</w:t>
      </w:r>
    </w:p>
    <w:p w:rsidR="00AC32C4" w:rsidRDefault="00A7308E" w:rsidP="00A7308E">
      <w:pPr>
        <w:rPr>
          <w:rFonts w:ascii="Times New Roman" w:hAnsi="Times New Roman"/>
          <w:b/>
          <w:sz w:val="24"/>
          <w:szCs w:val="24"/>
        </w:rPr>
      </w:pPr>
      <w:r>
        <w:rPr>
          <w:rFonts w:ascii="Times New Roman" w:hAnsi="Times New Roman"/>
          <w:sz w:val="24"/>
          <w:szCs w:val="24"/>
        </w:rPr>
        <w:t xml:space="preserve">                                        </w:t>
      </w:r>
      <w:bookmarkStart w:id="0" w:name="_GoBack"/>
      <w:bookmarkEnd w:id="0"/>
      <w:r w:rsidR="00AC32C4" w:rsidRPr="00717FDE">
        <w:rPr>
          <w:rFonts w:ascii="Times New Roman" w:hAnsi="Times New Roman"/>
          <w:sz w:val="24"/>
          <w:szCs w:val="24"/>
        </w:rPr>
        <w:t xml:space="preserve">3. BEYENE DESTA (MA): </w:t>
      </w:r>
      <w:r w:rsidR="00AC32C4">
        <w:rPr>
          <w:rFonts w:ascii="Times New Roman" w:hAnsi="Times New Roman"/>
          <w:b/>
          <w:sz w:val="24"/>
          <w:szCs w:val="24"/>
        </w:rPr>
        <w:t>ASEL</w:t>
      </w:r>
      <w:r w:rsidR="00385327">
        <w:rPr>
          <w:rFonts w:ascii="Times New Roman" w:hAnsi="Times New Roman"/>
          <w:b/>
          <w:sz w:val="24"/>
          <w:szCs w:val="24"/>
        </w:rPr>
        <w:t>L</w:t>
      </w:r>
      <w:r w:rsidR="00AC32C4">
        <w:rPr>
          <w:rFonts w:ascii="Times New Roman" w:hAnsi="Times New Roman"/>
          <w:b/>
          <w:sz w:val="24"/>
          <w:szCs w:val="24"/>
        </w:rPr>
        <w:t>A COLLE</w:t>
      </w:r>
      <w:r w:rsidR="00AC32C4" w:rsidRPr="002A65E5">
        <w:rPr>
          <w:rFonts w:ascii="Times New Roman" w:hAnsi="Times New Roman"/>
          <w:b/>
          <w:sz w:val="24"/>
          <w:szCs w:val="24"/>
        </w:rPr>
        <w:t>GE OF TEACHER EDUCATION</w:t>
      </w:r>
    </w:p>
    <w:p w:rsidR="004446FA" w:rsidRDefault="004446FA" w:rsidP="00AC32C4">
      <w:pPr>
        <w:rPr>
          <w:rFonts w:ascii="Times New Roman" w:hAnsi="Times New Roman"/>
          <w:b/>
          <w:sz w:val="24"/>
          <w:szCs w:val="24"/>
        </w:rPr>
      </w:pPr>
    </w:p>
    <w:p w:rsidR="004446FA" w:rsidRDefault="004446FA" w:rsidP="00AC32C4">
      <w:pPr>
        <w:rPr>
          <w:rFonts w:ascii="Times New Roman" w:hAnsi="Times New Roman"/>
          <w:b/>
          <w:sz w:val="24"/>
          <w:szCs w:val="24"/>
        </w:rPr>
      </w:pPr>
    </w:p>
    <w:p w:rsidR="004446FA" w:rsidRPr="004446FA" w:rsidRDefault="004446FA" w:rsidP="004446FA">
      <w:pPr>
        <w:jc w:val="right"/>
        <w:rPr>
          <w:rFonts w:ascii="Times New Roman" w:hAnsi="Times New Roman"/>
          <w:sz w:val="36"/>
          <w:szCs w:val="24"/>
        </w:rPr>
      </w:pPr>
      <w:r w:rsidRPr="004446FA">
        <w:rPr>
          <w:rFonts w:ascii="Times New Roman" w:hAnsi="Times New Roman"/>
          <w:b/>
          <w:sz w:val="36"/>
          <w:szCs w:val="24"/>
        </w:rPr>
        <w:t>January, 2017</w:t>
      </w:r>
    </w:p>
    <w:p w:rsidR="00AC32C4" w:rsidRDefault="00AC32C4" w:rsidP="00491194">
      <w:pPr>
        <w:spacing w:after="0"/>
        <w:jc w:val="both"/>
        <w:rPr>
          <w:rFonts w:ascii="Visual Geez Unicode" w:hAnsi="Visual Geez Unicode"/>
        </w:rPr>
      </w:pPr>
    </w:p>
    <w:p w:rsidR="00AC32C4" w:rsidRDefault="00AC32C4" w:rsidP="00491194">
      <w:pPr>
        <w:spacing w:after="0"/>
        <w:jc w:val="both"/>
        <w:rPr>
          <w:rFonts w:ascii="Visual Geez Unicode" w:hAnsi="Visual Geez Unicode"/>
        </w:rPr>
      </w:pPr>
    </w:p>
    <w:p w:rsidR="00AC32C4" w:rsidRDefault="00AC32C4"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881D5E" w:rsidRDefault="00881D5E" w:rsidP="00881D5E">
      <w:pPr>
        <w:spacing w:after="0"/>
        <w:jc w:val="center"/>
        <w:rPr>
          <w:rFonts w:ascii="Visual Geez Unicode" w:hAnsi="Visual Geez Unicode"/>
        </w:rPr>
      </w:pPr>
      <w:r w:rsidRPr="00245968">
        <w:rPr>
          <w:rFonts w:ascii="Times New Roman" w:hAnsi="Times New Roman"/>
          <w:b/>
          <w:noProof/>
          <w:sz w:val="40"/>
          <w:szCs w:val="40"/>
          <w:lang w:val="en-US"/>
        </w:rPr>
        <w:drawing>
          <wp:inline distT="0" distB="0" distL="0" distR="0" wp14:anchorId="22CC46E0" wp14:editId="11C7C2F7">
            <wp:extent cx="1752600" cy="1581150"/>
            <wp:effectExtent l="0" t="0" r="0" b="0"/>
            <wp:docPr id="2" name="Picture 2" descr="http://www.giz.de/static/en/images/images_References/Logo-MoE_rdax_205x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giz.de/static/en/images/images_References/Logo-MoE_rdax_205x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581150"/>
                    </a:xfrm>
                    <a:prstGeom prst="rect">
                      <a:avLst/>
                    </a:prstGeom>
                    <a:noFill/>
                    <a:ln>
                      <a:noFill/>
                    </a:ln>
                  </pic:spPr>
                </pic:pic>
              </a:graphicData>
            </a:graphic>
          </wp:inline>
        </w:drawing>
      </w:r>
    </w:p>
    <w:p w:rsidR="00881D5E" w:rsidRDefault="00881D5E"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881D5E" w:rsidRDefault="00881D5E" w:rsidP="00881D5E">
      <w:pPr>
        <w:jc w:val="center"/>
        <w:rPr>
          <w:rFonts w:ascii="Times New Roman" w:hAnsi="Times New Roman"/>
          <w:sz w:val="24"/>
          <w:szCs w:val="24"/>
        </w:rPr>
      </w:pPr>
      <w:r w:rsidRPr="006F6D07">
        <w:rPr>
          <w:rFonts w:ascii="Arial Black" w:hAnsi="Arial Black"/>
          <w:b/>
          <w:sz w:val="40"/>
          <w:szCs w:val="36"/>
        </w:rPr>
        <w:t xml:space="preserve">Practicum </w:t>
      </w:r>
      <w:r>
        <w:rPr>
          <w:rFonts w:ascii="Arial Black" w:hAnsi="Arial Black"/>
          <w:b/>
          <w:sz w:val="40"/>
          <w:szCs w:val="36"/>
        </w:rPr>
        <w:t>syllabus for pre-school Certificate trainees</w:t>
      </w:r>
    </w:p>
    <w:p w:rsidR="00881D5E" w:rsidRDefault="00881D5E"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67433A" w:rsidRDefault="00881D5E" w:rsidP="0067433A">
      <w:pPr>
        <w:spacing w:after="0"/>
        <w:jc w:val="center"/>
        <w:rPr>
          <w:rFonts w:ascii="Times New Roman" w:hAnsi="Times New Roman"/>
          <w:b/>
        </w:rPr>
      </w:pPr>
      <w:r w:rsidRPr="0056143E">
        <w:rPr>
          <w:rFonts w:ascii="Times New Roman" w:hAnsi="Times New Roman"/>
          <w:b/>
          <w:sz w:val="28"/>
          <w:szCs w:val="28"/>
        </w:rPr>
        <w:t xml:space="preserve">Syllabus </w:t>
      </w:r>
      <w:r w:rsidR="0067433A">
        <w:rPr>
          <w:rFonts w:ascii="Times New Roman" w:hAnsi="Times New Roman"/>
          <w:b/>
          <w:sz w:val="28"/>
          <w:szCs w:val="28"/>
        </w:rPr>
        <w:t>Reviewers and Editors</w:t>
      </w:r>
    </w:p>
    <w:p w:rsidR="00881D5E" w:rsidRDefault="00E20D25" w:rsidP="0067433A">
      <w:pPr>
        <w:spacing w:after="0"/>
        <w:jc w:val="center"/>
        <w:rPr>
          <w:rFonts w:ascii="Times New Roman" w:hAnsi="Times New Roman"/>
          <w:b/>
        </w:rPr>
      </w:pPr>
      <w:r>
        <w:rPr>
          <w:rFonts w:ascii="Times New Roman" w:hAnsi="Times New Roman"/>
          <w:b/>
        </w:rPr>
        <w:t>1.</w:t>
      </w:r>
      <w:r w:rsidR="003506AB">
        <w:rPr>
          <w:rFonts w:ascii="Times New Roman" w:hAnsi="Times New Roman"/>
          <w:b/>
        </w:rPr>
        <w:t xml:space="preserve"> GIRMA KEBEDE (M.A) OROMIA </w:t>
      </w:r>
      <w:proofErr w:type="gramStart"/>
      <w:r w:rsidR="003506AB">
        <w:rPr>
          <w:rFonts w:ascii="Times New Roman" w:hAnsi="Times New Roman"/>
          <w:b/>
        </w:rPr>
        <w:t xml:space="preserve">EDUCATION </w:t>
      </w:r>
      <w:r w:rsidR="002C13A1">
        <w:rPr>
          <w:rFonts w:ascii="Times New Roman" w:hAnsi="Times New Roman"/>
          <w:b/>
        </w:rPr>
        <w:t xml:space="preserve"> BU</w:t>
      </w:r>
      <w:r w:rsidR="003506AB">
        <w:rPr>
          <w:rFonts w:ascii="Times New Roman" w:hAnsi="Times New Roman"/>
          <w:b/>
        </w:rPr>
        <w:t>REA</w:t>
      </w:r>
      <w:r w:rsidR="002C13A1">
        <w:rPr>
          <w:rFonts w:ascii="Times New Roman" w:hAnsi="Times New Roman"/>
          <w:b/>
        </w:rPr>
        <w:t>U</w:t>
      </w:r>
      <w:proofErr w:type="gramEnd"/>
      <w:r w:rsidR="003506AB">
        <w:rPr>
          <w:rFonts w:ascii="Times New Roman" w:hAnsi="Times New Roman"/>
          <w:b/>
        </w:rPr>
        <w:t>.</w:t>
      </w:r>
    </w:p>
    <w:p w:rsidR="003506AB" w:rsidRDefault="0067433A" w:rsidP="0067433A">
      <w:pPr>
        <w:spacing w:after="0"/>
        <w:jc w:val="center"/>
        <w:rPr>
          <w:rFonts w:ascii="Times New Roman" w:hAnsi="Times New Roman"/>
          <w:b/>
        </w:rPr>
      </w:pPr>
      <w:r>
        <w:rPr>
          <w:rFonts w:ascii="Times New Roman" w:hAnsi="Times New Roman"/>
          <w:b/>
        </w:rPr>
        <w:t xml:space="preserve">                               </w:t>
      </w:r>
      <w:proofErr w:type="gramStart"/>
      <w:r w:rsidR="003506AB">
        <w:rPr>
          <w:rFonts w:ascii="Times New Roman" w:hAnsi="Times New Roman"/>
          <w:b/>
        </w:rPr>
        <w:t>2.ANDINET</w:t>
      </w:r>
      <w:proofErr w:type="gramEnd"/>
      <w:r w:rsidR="003506AB">
        <w:rPr>
          <w:rFonts w:ascii="Times New Roman" w:hAnsi="Times New Roman"/>
          <w:b/>
        </w:rPr>
        <w:t xml:space="preserve"> TIBABU(MA) CHIRO </w:t>
      </w:r>
      <w:r w:rsidR="003506AB">
        <w:rPr>
          <w:rFonts w:ascii="Times New Roman" w:hAnsi="Times New Roman"/>
          <w:b/>
          <w:sz w:val="24"/>
          <w:szCs w:val="24"/>
        </w:rPr>
        <w:t>COLLE</w:t>
      </w:r>
      <w:r w:rsidR="003506AB" w:rsidRPr="002A65E5">
        <w:rPr>
          <w:rFonts w:ascii="Times New Roman" w:hAnsi="Times New Roman"/>
          <w:b/>
          <w:sz w:val="24"/>
          <w:szCs w:val="24"/>
        </w:rPr>
        <w:t>GE OF TEACHER EDUCATION</w:t>
      </w:r>
    </w:p>
    <w:p w:rsidR="003506AB" w:rsidRPr="003506AB" w:rsidRDefault="0067433A" w:rsidP="0067433A">
      <w:pPr>
        <w:spacing w:after="0"/>
        <w:ind w:left="2160" w:firstLine="720"/>
        <w:rPr>
          <w:rFonts w:ascii="Times New Roman" w:hAnsi="Times New Roman"/>
          <w:b/>
        </w:rPr>
      </w:pPr>
      <w:r>
        <w:rPr>
          <w:rFonts w:ascii="Times New Roman" w:hAnsi="Times New Roman"/>
          <w:b/>
        </w:rPr>
        <w:t xml:space="preserve">                  </w:t>
      </w:r>
      <w:proofErr w:type="gramStart"/>
      <w:r w:rsidR="003506AB">
        <w:rPr>
          <w:rFonts w:ascii="Times New Roman" w:hAnsi="Times New Roman"/>
          <w:b/>
        </w:rPr>
        <w:t>3.</w:t>
      </w:r>
      <w:r w:rsidR="003506AB" w:rsidRPr="00717FDE">
        <w:rPr>
          <w:rFonts w:ascii="Times New Roman" w:hAnsi="Times New Roman"/>
          <w:sz w:val="24"/>
          <w:szCs w:val="24"/>
        </w:rPr>
        <w:t>DESTA</w:t>
      </w:r>
      <w:proofErr w:type="gramEnd"/>
      <w:r w:rsidR="003506AB" w:rsidRPr="00717FDE">
        <w:rPr>
          <w:rFonts w:ascii="Times New Roman" w:hAnsi="Times New Roman"/>
          <w:sz w:val="24"/>
          <w:szCs w:val="24"/>
        </w:rPr>
        <w:t xml:space="preserve"> BEKELE (MA): </w:t>
      </w:r>
      <w:r w:rsidR="003506AB" w:rsidRPr="002A65E5">
        <w:rPr>
          <w:rFonts w:ascii="Times New Roman" w:hAnsi="Times New Roman"/>
          <w:b/>
          <w:sz w:val="24"/>
          <w:szCs w:val="24"/>
        </w:rPr>
        <w:t>HOSS</w:t>
      </w:r>
      <w:r w:rsidR="003506AB">
        <w:rPr>
          <w:rFonts w:ascii="Times New Roman" w:hAnsi="Times New Roman"/>
          <w:b/>
          <w:sz w:val="24"/>
          <w:szCs w:val="24"/>
        </w:rPr>
        <w:t>AENA COLLE</w:t>
      </w:r>
      <w:r w:rsidR="003506AB" w:rsidRPr="002A65E5">
        <w:rPr>
          <w:rFonts w:ascii="Times New Roman" w:hAnsi="Times New Roman"/>
          <w:b/>
          <w:sz w:val="24"/>
          <w:szCs w:val="24"/>
        </w:rPr>
        <w:t>GE OF TEACHER EDUCATION</w:t>
      </w:r>
    </w:p>
    <w:p w:rsidR="003506AB" w:rsidRDefault="0067433A" w:rsidP="0067433A">
      <w:pPr>
        <w:ind w:left="2160" w:firstLine="720"/>
        <w:rPr>
          <w:rFonts w:ascii="Times New Roman" w:hAnsi="Times New Roman"/>
          <w:b/>
          <w:sz w:val="24"/>
          <w:szCs w:val="24"/>
        </w:rPr>
      </w:pPr>
      <w:r>
        <w:rPr>
          <w:rFonts w:ascii="Times New Roman" w:hAnsi="Times New Roman"/>
          <w:sz w:val="24"/>
          <w:szCs w:val="24"/>
        </w:rPr>
        <w:t xml:space="preserve">                </w:t>
      </w:r>
      <w:r w:rsidR="003506AB">
        <w:rPr>
          <w:rFonts w:ascii="Times New Roman" w:hAnsi="Times New Roman"/>
          <w:sz w:val="24"/>
          <w:szCs w:val="24"/>
        </w:rPr>
        <w:t>4</w:t>
      </w:r>
      <w:r w:rsidR="003506AB" w:rsidRPr="00717FDE">
        <w:rPr>
          <w:rFonts w:ascii="Times New Roman" w:hAnsi="Times New Roman"/>
          <w:sz w:val="24"/>
          <w:szCs w:val="24"/>
        </w:rPr>
        <w:t xml:space="preserve">. BEYENE DESTA (MA): </w:t>
      </w:r>
      <w:r w:rsidR="003506AB">
        <w:rPr>
          <w:rFonts w:ascii="Times New Roman" w:hAnsi="Times New Roman"/>
          <w:b/>
          <w:sz w:val="24"/>
          <w:szCs w:val="24"/>
        </w:rPr>
        <w:t>ASELLA COLLE</w:t>
      </w:r>
      <w:r w:rsidR="003506AB" w:rsidRPr="002A65E5">
        <w:rPr>
          <w:rFonts w:ascii="Times New Roman" w:hAnsi="Times New Roman"/>
          <w:b/>
          <w:sz w:val="24"/>
          <w:szCs w:val="24"/>
        </w:rPr>
        <w:t>GE OF TEACHER EDUCATION</w:t>
      </w:r>
    </w:p>
    <w:p w:rsidR="003506AB" w:rsidRDefault="003506AB" w:rsidP="003506AB">
      <w:pPr>
        <w:rPr>
          <w:rFonts w:ascii="Times New Roman" w:hAnsi="Times New Roman"/>
          <w:b/>
          <w:sz w:val="24"/>
          <w:szCs w:val="24"/>
        </w:rPr>
      </w:pPr>
    </w:p>
    <w:p w:rsidR="00881D5E" w:rsidRDefault="00881D5E"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213809" w:rsidRPr="004446FA" w:rsidRDefault="00213809" w:rsidP="00213809">
      <w:pPr>
        <w:jc w:val="right"/>
        <w:rPr>
          <w:rFonts w:ascii="Times New Roman" w:hAnsi="Times New Roman"/>
          <w:sz w:val="36"/>
          <w:szCs w:val="24"/>
        </w:rPr>
      </w:pPr>
      <w:r>
        <w:rPr>
          <w:rFonts w:ascii="Times New Roman" w:hAnsi="Times New Roman"/>
          <w:b/>
          <w:sz w:val="36"/>
          <w:szCs w:val="24"/>
        </w:rPr>
        <w:lastRenderedPageBreak/>
        <w:t>February</w:t>
      </w:r>
      <w:r w:rsidRPr="004446FA">
        <w:rPr>
          <w:rFonts w:ascii="Times New Roman" w:hAnsi="Times New Roman"/>
          <w:b/>
          <w:sz w:val="36"/>
          <w:szCs w:val="24"/>
        </w:rPr>
        <w:t>, 2017</w:t>
      </w:r>
    </w:p>
    <w:p w:rsidR="00213809" w:rsidRDefault="00213809" w:rsidP="00213809">
      <w:pPr>
        <w:spacing w:after="0"/>
        <w:jc w:val="both"/>
        <w:rPr>
          <w:rFonts w:ascii="Visual Geez Unicode" w:hAnsi="Visual Geez Unicode"/>
        </w:rPr>
      </w:pPr>
    </w:p>
    <w:p w:rsidR="00881D5E" w:rsidRPr="00881D5E" w:rsidRDefault="00881D5E" w:rsidP="00491194">
      <w:pPr>
        <w:spacing w:after="0"/>
        <w:jc w:val="both"/>
        <w:rPr>
          <w:rFonts w:ascii="Times New Roman" w:hAnsi="Times New Roman"/>
        </w:rPr>
      </w:pPr>
    </w:p>
    <w:p w:rsidR="00881D5E" w:rsidRDefault="00881D5E" w:rsidP="00491194">
      <w:pPr>
        <w:spacing w:after="0"/>
        <w:jc w:val="both"/>
        <w:rPr>
          <w:rFonts w:ascii="Visual Geez Unicode" w:hAnsi="Visual Geez Unicode"/>
        </w:rPr>
      </w:pPr>
    </w:p>
    <w:p w:rsidR="00881D5E" w:rsidRDefault="00881D5E" w:rsidP="00491194">
      <w:pPr>
        <w:spacing w:after="0"/>
        <w:jc w:val="both"/>
        <w:rPr>
          <w:rFonts w:ascii="Visual Geez Unicode" w:hAnsi="Visual Geez Unicode"/>
        </w:rPr>
      </w:pPr>
    </w:p>
    <w:p w:rsidR="00C17EAF" w:rsidRPr="00452B5C" w:rsidRDefault="00C17EAF" w:rsidP="00491194">
      <w:pPr>
        <w:spacing w:after="0"/>
        <w:jc w:val="both"/>
        <w:rPr>
          <w:b/>
          <w:sz w:val="40"/>
          <w:szCs w:val="40"/>
        </w:rPr>
      </w:pPr>
      <w:r>
        <w:rPr>
          <w:rFonts w:ascii="Visual Geez Unicode" w:hAnsi="Visual Geez Unicode"/>
        </w:rPr>
        <w:t xml:space="preserve"> </w:t>
      </w:r>
      <w:r>
        <w:rPr>
          <w:b/>
          <w:sz w:val="40"/>
          <w:szCs w:val="40"/>
        </w:rPr>
        <w:t>Practicum</w:t>
      </w:r>
      <w:r w:rsidRPr="007D1363">
        <w:rPr>
          <w:b/>
          <w:sz w:val="40"/>
          <w:szCs w:val="40"/>
        </w:rPr>
        <w:t xml:space="preserve"> Syllabi fo</w:t>
      </w:r>
      <w:r>
        <w:rPr>
          <w:b/>
          <w:sz w:val="40"/>
          <w:szCs w:val="40"/>
        </w:rPr>
        <w:t>r</w:t>
      </w:r>
      <w:r w:rsidRPr="007D1363">
        <w:rPr>
          <w:b/>
          <w:sz w:val="40"/>
          <w:szCs w:val="40"/>
        </w:rPr>
        <w:t xml:space="preserve"> </w:t>
      </w:r>
      <w:r>
        <w:rPr>
          <w:b/>
          <w:sz w:val="40"/>
          <w:szCs w:val="40"/>
        </w:rPr>
        <w:t xml:space="preserve">10+1 </w:t>
      </w:r>
      <w:r w:rsidRPr="007D1363">
        <w:rPr>
          <w:b/>
          <w:sz w:val="40"/>
          <w:szCs w:val="40"/>
        </w:rPr>
        <w:t>Pre-school trainees</w:t>
      </w:r>
    </w:p>
    <w:p w:rsidR="00C17EAF" w:rsidRPr="00405B5D" w:rsidRDefault="00C17EAF" w:rsidP="00491194">
      <w:pPr>
        <w:spacing w:after="0"/>
        <w:jc w:val="both"/>
        <w:rPr>
          <w:b/>
          <w:sz w:val="32"/>
          <w:szCs w:val="32"/>
        </w:rPr>
      </w:pPr>
      <w:r w:rsidRPr="007D1363">
        <w:rPr>
          <w:b/>
          <w:sz w:val="32"/>
          <w:szCs w:val="32"/>
        </w:rPr>
        <w:t xml:space="preserve">Introduction </w:t>
      </w:r>
    </w:p>
    <w:p w:rsidR="00672815" w:rsidRPr="00405B5D" w:rsidRDefault="00672815" w:rsidP="00491194">
      <w:pPr>
        <w:spacing w:after="0"/>
        <w:jc w:val="both"/>
        <w:rPr>
          <w:rFonts w:ascii="Times New Roman" w:hAnsi="Times New Roman"/>
          <w:sz w:val="24"/>
          <w:szCs w:val="24"/>
        </w:rPr>
      </w:pPr>
      <w:r w:rsidRPr="00405B5D">
        <w:rPr>
          <w:rFonts w:ascii="Times New Roman" w:hAnsi="Times New Roman"/>
          <w:sz w:val="24"/>
          <w:szCs w:val="24"/>
        </w:rPr>
        <w:t xml:space="preserve">Practicum is a course recently introduced into pre-service teacher training programs.  The course mainly aims to bridge/fill the gap in teaching skills and values among newly graduates by providing them with real experiences of school setting, schooling and school communities. </w:t>
      </w:r>
    </w:p>
    <w:p w:rsidR="00367984" w:rsidRPr="00405B5D" w:rsidRDefault="00367984" w:rsidP="00491194">
      <w:pPr>
        <w:spacing w:after="0"/>
        <w:jc w:val="both"/>
        <w:rPr>
          <w:rFonts w:ascii="Times New Roman" w:hAnsi="Times New Roman"/>
          <w:sz w:val="24"/>
          <w:szCs w:val="24"/>
        </w:rPr>
      </w:pPr>
      <w:r w:rsidRPr="00405B5D">
        <w:rPr>
          <w:rFonts w:ascii="Times New Roman" w:hAnsi="Times New Roman"/>
          <w:sz w:val="24"/>
          <w:szCs w:val="24"/>
        </w:rPr>
        <w:t xml:space="preserve">This practicum Course is intended to develop </w:t>
      </w:r>
      <w:r w:rsidR="00672815" w:rsidRPr="00405B5D">
        <w:rPr>
          <w:rFonts w:ascii="Times New Roman" w:hAnsi="Times New Roman"/>
          <w:sz w:val="24"/>
          <w:szCs w:val="24"/>
        </w:rPr>
        <w:t>learners’</w:t>
      </w:r>
      <w:r w:rsidRPr="00405B5D">
        <w:rPr>
          <w:rFonts w:ascii="Times New Roman" w:hAnsi="Times New Roman"/>
          <w:sz w:val="24"/>
          <w:szCs w:val="24"/>
        </w:rPr>
        <w:t xml:space="preserve"> understandings of how </w:t>
      </w:r>
      <w:r w:rsidR="00294FA1" w:rsidRPr="00405B5D">
        <w:rPr>
          <w:rFonts w:ascii="Times New Roman" w:hAnsi="Times New Roman"/>
          <w:sz w:val="24"/>
          <w:szCs w:val="24"/>
        </w:rPr>
        <w:t>teaching-</w:t>
      </w:r>
      <w:r w:rsidRPr="00405B5D">
        <w:rPr>
          <w:rFonts w:ascii="Times New Roman" w:hAnsi="Times New Roman"/>
          <w:sz w:val="24"/>
          <w:szCs w:val="24"/>
        </w:rPr>
        <w:t xml:space="preserve"> learning</w:t>
      </w:r>
      <w:r w:rsidR="00294FA1" w:rsidRPr="00405B5D">
        <w:rPr>
          <w:rFonts w:ascii="Times New Roman" w:hAnsi="Times New Roman"/>
          <w:sz w:val="24"/>
          <w:szCs w:val="24"/>
        </w:rPr>
        <w:t xml:space="preserve"> and child care</w:t>
      </w:r>
      <w:r w:rsidRPr="00405B5D">
        <w:rPr>
          <w:rFonts w:ascii="Times New Roman" w:hAnsi="Times New Roman"/>
          <w:sz w:val="24"/>
          <w:szCs w:val="24"/>
        </w:rPr>
        <w:t xml:space="preserve"> takes place in real pre-school contexts. It helps them to identify strengths and weaknesses in </w:t>
      </w:r>
      <w:r w:rsidR="00294FA1" w:rsidRPr="00405B5D">
        <w:rPr>
          <w:rFonts w:ascii="Times New Roman" w:hAnsi="Times New Roman"/>
          <w:sz w:val="24"/>
          <w:szCs w:val="24"/>
        </w:rPr>
        <w:t>teaching- learning and child care</w:t>
      </w:r>
      <w:r w:rsidRPr="00405B5D">
        <w:rPr>
          <w:rFonts w:ascii="Times New Roman" w:hAnsi="Times New Roman"/>
          <w:sz w:val="24"/>
          <w:szCs w:val="24"/>
        </w:rPr>
        <w:t xml:space="preserve"> skills before they are assigned to </w:t>
      </w:r>
      <w:r w:rsidR="00491194" w:rsidRPr="00405B5D">
        <w:rPr>
          <w:rFonts w:ascii="Times New Roman" w:hAnsi="Times New Roman"/>
          <w:sz w:val="24"/>
          <w:szCs w:val="24"/>
        </w:rPr>
        <w:t>the teaching</w:t>
      </w:r>
      <w:r w:rsidRPr="00405B5D">
        <w:rPr>
          <w:rFonts w:ascii="Times New Roman" w:hAnsi="Times New Roman"/>
          <w:sz w:val="24"/>
          <w:szCs w:val="24"/>
        </w:rPr>
        <w:t xml:space="preserve"> profession, through practical field activities that go hand in hand with and designed to supplement theoretical knowledge they gained from college. </w:t>
      </w:r>
    </w:p>
    <w:p w:rsidR="00367984" w:rsidRPr="00405B5D" w:rsidRDefault="00367984" w:rsidP="00491194">
      <w:pPr>
        <w:spacing w:after="0"/>
        <w:jc w:val="both"/>
        <w:rPr>
          <w:rFonts w:ascii="Times New Roman" w:hAnsi="Times New Roman"/>
          <w:sz w:val="24"/>
          <w:szCs w:val="24"/>
        </w:rPr>
      </w:pPr>
      <w:r w:rsidRPr="00405B5D">
        <w:rPr>
          <w:rFonts w:ascii="Times New Roman" w:hAnsi="Times New Roman"/>
          <w:sz w:val="24"/>
          <w:szCs w:val="24"/>
        </w:rPr>
        <w:t xml:space="preserve">The main concern of practicum is not putting training theories into practice like the old paradigm – teaching practice. It is rather development of communities of practice and reflective teacher education programs. The new paradigm urges practicum activities to be a forum for developing communities of learning and practice that is supportive and promote provisions of feedbacks by various stakeholders to the trainees. </w:t>
      </w:r>
    </w:p>
    <w:p w:rsidR="00367984" w:rsidRPr="00405B5D" w:rsidRDefault="00367984" w:rsidP="00491194">
      <w:pPr>
        <w:spacing w:after="0"/>
        <w:jc w:val="both"/>
        <w:rPr>
          <w:rFonts w:ascii="Times New Roman" w:hAnsi="Times New Roman"/>
          <w:sz w:val="24"/>
          <w:szCs w:val="24"/>
        </w:rPr>
      </w:pPr>
      <w:r w:rsidRPr="00405B5D">
        <w:rPr>
          <w:rFonts w:ascii="Times New Roman" w:hAnsi="Times New Roman"/>
          <w:sz w:val="24"/>
          <w:szCs w:val="24"/>
        </w:rPr>
        <w:t>Th</w:t>
      </w:r>
      <w:r w:rsidR="00EB127B" w:rsidRPr="00405B5D">
        <w:rPr>
          <w:rFonts w:ascii="Times New Roman" w:hAnsi="Times New Roman"/>
          <w:sz w:val="24"/>
          <w:szCs w:val="24"/>
        </w:rPr>
        <w:t>at</w:t>
      </w:r>
      <w:r w:rsidRPr="00405B5D">
        <w:rPr>
          <w:rFonts w:ascii="Times New Roman" w:hAnsi="Times New Roman"/>
          <w:sz w:val="24"/>
          <w:szCs w:val="24"/>
        </w:rPr>
        <w:t xml:space="preserve"> is why the TESO (Teacher Education system overhaul) document emphasizes significance of practicum as an integral part of the teacher-training program. Scholars across various fields and sub-fields: psychology, methodology, lesson planning, and classroom management to name some widely support the  importance of practicum and further argue, understanding theories in their respective field in isolation without the context of actual practice in to play remains futile. Moreover, current theories of professional training suggest, trainees learn best only if they challenge theoretical knowledge they acquired from training institutions with enough actual reality of schools.</w:t>
      </w:r>
    </w:p>
    <w:p w:rsidR="00367984" w:rsidRPr="00405B5D" w:rsidRDefault="00367984" w:rsidP="00491194">
      <w:pPr>
        <w:spacing w:after="0"/>
        <w:jc w:val="both"/>
        <w:rPr>
          <w:rFonts w:ascii="Times New Roman" w:hAnsi="Times New Roman"/>
          <w:sz w:val="24"/>
          <w:szCs w:val="24"/>
        </w:rPr>
      </w:pPr>
      <w:r w:rsidRPr="00405B5D">
        <w:rPr>
          <w:rFonts w:ascii="Times New Roman" w:hAnsi="Times New Roman"/>
          <w:sz w:val="24"/>
          <w:szCs w:val="24"/>
        </w:rPr>
        <w:t xml:space="preserve">Thus, practicum training for pre-school student teachers designed to ensure trainees could get an early opportunity to observe schools, assist and work with experienced </w:t>
      </w:r>
      <w:r w:rsidR="00C353B6" w:rsidRPr="00405B5D">
        <w:rPr>
          <w:rFonts w:ascii="Times New Roman" w:hAnsi="Times New Roman"/>
          <w:sz w:val="24"/>
          <w:szCs w:val="24"/>
        </w:rPr>
        <w:t xml:space="preserve">pre-School </w:t>
      </w:r>
      <w:r w:rsidRPr="00405B5D">
        <w:rPr>
          <w:rFonts w:ascii="Times New Roman" w:hAnsi="Times New Roman"/>
          <w:sz w:val="24"/>
          <w:szCs w:val="24"/>
        </w:rPr>
        <w:t xml:space="preserve">teachers, conduct an independent teaching and study </w:t>
      </w:r>
      <w:r w:rsidR="00EB127B" w:rsidRPr="00405B5D">
        <w:rPr>
          <w:rFonts w:ascii="Times New Roman" w:hAnsi="Times New Roman"/>
          <w:sz w:val="24"/>
          <w:szCs w:val="24"/>
        </w:rPr>
        <w:t>children’s</w:t>
      </w:r>
      <w:r w:rsidRPr="00405B5D">
        <w:rPr>
          <w:rFonts w:ascii="Times New Roman" w:hAnsi="Times New Roman"/>
          <w:sz w:val="24"/>
          <w:szCs w:val="24"/>
        </w:rPr>
        <w:t xml:space="preserve"> </w:t>
      </w:r>
      <w:r w:rsidR="00EB127B" w:rsidRPr="00405B5D">
        <w:rPr>
          <w:rFonts w:ascii="Times New Roman" w:hAnsi="Times New Roman"/>
          <w:sz w:val="24"/>
          <w:szCs w:val="24"/>
        </w:rPr>
        <w:t>behaviours</w:t>
      </w:r>
      <w:r w:rsidRPr="00405B5D">
        <w:rPr>
          <w:rFonts w:ascii="Times New Roman" w:hAnsi="Times New Roman"/>
          <w:sz w:val="24"/>
          <w:szCs w:val="24"/>
        </w:rPr>
        <w:t xml:space="preserve">.  </w:t>
      </w:r>
    </w:p>
    <w:p w:rsidR="00367984" w:rsidRPr="00405B5D" w:rsidRDefault="00367984" w:rsidP="00491194">
      <w:pPr>
        <w:spacing w:after="0"/>
        <w:jc w:val="both"/>
        <w:rPr>
          <w:rFonts w:ascii="Times New Roman" w:hAnsi="Times New Roman"/>
          <w:sz w:val="24"/>
          <w:szCs w:val="24"/>
        </w:rPr>
      </w:pPr>
      <w:r w:rsidRPr="00405B5D">
        <w:rPr>
          <w:rFonts w:ascii="Times New Roman" w:hAnsi="Times New Roman"/>
          <w:sz w:val="24"/>
          <w:szCs w:val="24"/>
        </w:rPr>
        <w:t xml:space="preserve">In all practicum courses, the major activities include continuous observation, reflection, and providing feedback for colleagues, which open up a room for </w:t>
      </w:r>
      <w:r w:rsidR="00C353B6" w:rsidRPr="00405B5D">
        <w:rPr>
          <w:rFonts w:ascii="Times New Roman" w:hAnsi="Times New Roman"/>
          <w:sz w:val="24"/>
          <w:szCs w:val="24"/>
        </w:rPr>
        <w:t>learners</w:t>
      </w:r>
      <w:r w:rsidRPr="00405B5D">
        <w:rPr>
          <w:rFonts w:ascii="Times New Roman" w:hAnsi="Times New Roman"/>
          <w:sz w:val="24"/>
          <w:szCs w:val="24"/>
        </w:rPr>
        <w:t xml:space="preserve"> to learn from one another. It is also a practicum intention that skills learned from </w:t>
      </w:r>
      <w:r w:rsidR="00C353B6" w:rsidRPr="00405B5D">
        <w:rPr>
          <w:rFonts w:ascii="Times New Roman" w:hAnsi="Times New Roman"/>
          <w:sz w:val="24"/>
          <w:szCs w:val="24"/>
        </w:rPr>
        <w:t>pre-</w:t>
      </w:r>
      <w:r w:rsidRPr="00405B5D">
        <w:rPr>
          <w:rFonts w:ascii="Times New Roman" w:hAnsi="Times New Roman"/>
          <w:sz w:val="24"/>
          <w:szCs w:val="24"/>
        </w:rPr>
        <w:t xml:space="preserve">schools complements the content knowledge acquired from </w:t>
      </w:r>
      <w:r w:rsidR="00C353B6" w:rsidRPr="00405B5D">
        <w:rPr>
          <w:rFonts w:ascii="Times New Roman" w:hAnsi="Times New Roman"/>
          <w:sz w:val="24"/>
          <w:szCs w:val="24"/>
        </w:rPr>
        <w:t>training institutions</w:t>
      </w:r>
      <w:r w:rsidRPr="00405B5D">
        <w:rPr>
          <w:rFonts w:ascii="Times New Roman" w:hAnsi="Times New Roman"/>
          <w:sz w:val="24"/>
          <w:szCs w:val="24"/>
        </w:rPr>
        <w:t xml:space="preserve"> when put into practice by the trainees durin</w:t>
      </w:r>
      <w:r w:rsidR="008B37E0" w:rsidRPr="00405B5D">
        <w:rPr>
          <w:rFonts w:ascii="Times New Roman" w:hAnsi="Times New Roman"/>
          <w:sz w:val="24"/>
          <w:szCs w:val="24"/>
        </w:rPr>
        <w:t xml:space="preserve">g </w:t>
      </w:r>
      <w:r w:rsidR="00C353B6" w:rsidRPr="00405B5D">
        <w:rPr>
          <w:rFonts w:ascii="Times New Roman" w:hAnsi="Times New Roman"/>
          <w:sz w:val="24"/>
          <w:szCs w:val="24"/>
        </w:rPr>
        <w:t>practicum.</w:t>
      </w:r>
      <w:r w:rsidRPr="00405B5D">
        <w:rPr>
          <w:rFonts w:ascii="Times New Roman" w:hAnsi="Times New Roman"/>
          <w:sz w:val="24"/>
          <w:szCs w:val="24"/>
        </w:rPr>
        <w:t xml:space="preserve">  </w:t>
      </w:r>
    </w:p>
    <w:p w:rsidR="00294FA1" w:rsidRPr="00405B5D" w:rsidRDefault="00367984" w:rsidP="00491194">
      <w:pPr>
        <w:spacing w:after="0"/>
        <w:jc w:val="both"/>
        <w:rPr>
          <w:rFonts w:ascii="Times New Roman" w:hAnsi="Times New Roman"/>
          <w:sz w:val="24"/>
          <w:szCs w:val="24"/>
        </w:rPr>
      </w:pPr>
      <w:r w:rsidRPr="00405B5D">
        <w:rPr>
          <w:rFonts w:ascii="Times New Roman" w:hAnsi="Times New Roman"/>
          <w:sz w:val="24"/>
          <w:szCs w:val="24"/>
        </w:rPr>
        <w:lastRenderedPageBreak/>
        <w:t>In due process of observation, reflection and practice</w:t>
      </w:r>
      <w:r w:rsidR="00C353B6" w:rsidRPr="00405B5D">
        <w:rPr>
          <w:rFonts w:ascii="Times New Roman" w:hAnsi="Times New Roman"/>
          <w:sz w:val="24"/>
          <w:szCs w:val="24"/>
        </w:rPr>
        <w:t>,</w:t>
      </w:r>
      <w:r w:rsidRPr="00405B5D">
        <w:rPr>
          <w:rFonts w:ascii="Times New Roman" w:hAnsi="Times New Roman"/>
          <w:sz w:val="24"/>
          <w:szCs w:val="24"/>
        </w:rPr>
        <w:t xml:space="preserve"> college instructors and mentors at </w:t>
      </w:r>
      <w:r w:rsidR="00C353B6" w:rsidRPr="00405B5D">
        <w:rPr>
          <w:rFonts w:ascii="Times New Roman" w:hAnsi="Times New Roman"/>
          <w:sz w:val="24"/>
          <w:szCs w:val="24"/>
        </w:rPr>
        <w:t>pre-</w:t>
      </w:r>
      <w:r w:rsidRPr="00405B5D">
        <w:rPr>
          <w:rFonts w:ascii="Times New Roman" w:hAnsi="Times New Roman"/>
          <w:sz w:val="24"/>
          <w:szCs w:val="24"/>
        </w:rPr>
        <w:t xml:space="preserve">schools will help learners as practicum activity guides. Before </w:t>
      </w:r>
      <w:r w:rsidR="00C353B6" w:rsidRPr="00405B5D">
        <w:rPr>
          <w:rFonts w:ascii="Times New Roman" w:hAnsi="Times New Roman"/>
          <w:sz w:val="24"/>
          <w:szCs w:val="24"/>
        </w:rPr>
        <w:t>learners</w:t>
      </w:r>
      <w:r w:rsidRPr="00405B5D">
        <w:rPr>
          <w:rFonts w:ascii="Times New Roman" w:hAnsi="Times New Roman"/>
          <w:sz w:val="24"/>
          <w:szCs w:val="24"/>
        </w:rPr>
        <w:t xml:space="preserve"> go to school observation, </w:t>
      </w:r>
      <w:r w:rsidR="00C353B6" w:rsidRPr="00405B5D">
        <w:rPr>
          <w:rFonts w:ascii="Times New Roman" w:hAnsi="Times New Roman"/>
          <w:sz w:val="24"/>
          <w:szCs w:val="24"/>
        </w:rPr>
        <w:t>they</w:t>
      </w:r>
      <w:r w:rsidRPr="00405B5D">
        <w:rPr>
          <w:rFonts w:ascii="Times New Roman" w:hAnsi="Times New Roman"/>
          <w:sz w:val="24"/>
          <w:szCs w:val="24"/>
        </w:rPr>
        <w:t xml:space="preserve"> need to consult instructors assigned to assist them. Instructors explain to learners how they will do all tasks and activitie</w:t>
      </w:r>
      <w:r w:rsidR="003979C2" w:rsidRPr="00405B5D">
        <w:rPr>
          <w:rFonts w:ascii="Times New Roman" w:hAnsi="Times New Roman"/>
          <w:sz w:val="24"/>
          <w:szCs w:val="24"/>
        </w:rPr>
        <w:t xml:space="preserve">s in the </w:t>
      </w:r>
      <w:r w:rsidR="00C353B6" w:rsidRPr="00405B5D">
        <w:rPr>
          <w:rFonts w:ascii="Times New Roman" w:hAnsi="Times New Roman"/>
          <w:sz w:val="24"/>
          <w:szCs w:val="24"/>
        </w:rPr>
        <w:t>Course. In the</w:t>
      </w:r>
      <w:r w:rsidR="00294FA1" w:rsidRPr="00405B5D">
        <w:rPr>
          <w:rFonts w:ascii="Times New Roman" w:hAnsi="Times New Roman"/>
          <w:sz w:val="24"/>
          <w:szCs w:val="24"/>
        </w:rPr>
        <w:t xml:space="preserve"> Pre-school</w:t>
      </w:r>
      <w:r w:rsidR="000A3E6E" w:rsidRPr="00405B5D">
        <w:rPr>
          <w:rFonts w:ascii="Times New Roman" w:hAnsi="Times New Roman"/>
          <w:sz w:val="24"/>
          <w:szCs w:val="24"/>
        </w:rPr>
        <w:t>s, Trainees</w:t>
      </w:r>
      <w:r w:rsidRPr="00405B5D">
        <w:rPr>
          <w:rFonts w:ascii="Times New Roman" w:hAnsi="Times New Roman"/>
          <w:sz w:val="24"/>
          <w:szCs w:val="24"/>
        </w:rPr>
        <w:t xml:space="preserve"> are placed to observe, practicum coordinators and mentors help them to show where and how they will get the information they deserve. Particularly, </w:t>
      </w:r>
      <w:r w:rsidR="00C353B6" w:rsidRPr="00405B5D">
        <w:rPr>
          <w:rFonts w:ascii="Times New Roman" w:hAnsi="Times New Roman"/>
          <w:sz w:val="24"/>
          <w:szCs w:val="24"/>
        </w:rPr>
        <w:t>pre-</w:t>
      </w:r>
      <w:r w:rsidRPr="00405B5D">
        <w:rPr>
          <w:rFonts w:ascii="Times New Roman" w:hAnsi="Times New Roman"/>
          <w:sz w:val="24"/>
          <w:szCs w:val="24"/>
        </w:rPr>
        <w:t xml:space="preserve">school mentors are very useful practicum guides </w:t>
      </w:r>
      <w:r w:rsidR="00CA32F3" w:rsidRPr="00405B5D">
        <w:rPr>
          <w:rFonts w:ascii="Times New Roman" w:hAnsi="Times New Roman"/>
          <w:sz w:val="24"/>
          <w:szCs w:val="24"/>
        </w:rPr>
        <w:t>that trainees shall</w:t>
      </w:r>
      <w:r w:rsidRPr="00405B5D">
        <w:rPr>
          <w:rFonts w:ascii="Times New Roman" w:hAnsi="Times New Roman"/>
          <w:sz w:val="24"/>
          <w:szCs w:val="24"/>
        </w:rPr>
        <w:t xml:space="preserve"> be ready to learn from them.</w:t>
      </w:r>
    </w:p>
    <w:p w:rsidR="00EB127B" w:rsidRPr="00405B5D" w:rsidRDefault="00294FA1" w:rsidP="00491194">
      <w:pPr>
        <w:numPr>
          <w:ilvl w:val="0"/>
          <w:numId w:val="1"/>
        </w:numPr>
        <w:spacing w:after="0"/>
        <w:jc w:val="both"/>
        <w:rPr>
          <w:rFonts w:ascii="Times New Roman" w:hAnsi="Times New Roman"/>
          <w:sz w:val="24"/>
          <w:szCs w:val="24"/>
        </w:rPr>
      </w:pPr>
      <w:r w:rsidRPr="00405B5D">
        <w:rPr>
          <w:rFonts w:ascii="Times New Roman" w:hAnsi="Times New Roman"/>
          <w:sz w:val="24"/>
        </w:rPr>
        <w:t>T</w:t>
      </w:r>
      <w:r w:rsidR="006E54B7" w:rsidRPr="00405B5D">
        <w:rPr>
          <w:rFonts w:ascii="Times New Roman" w:hAnsi="Times New Roman"/>
          <w:sz w:val="24"/>
        </w:rPr>
        <w:t xml:space="preserve">hus this syllabus </w:t>
      </w:r>
      <w:r w:rsidR="00EB127B" w:rsidRPr="00405B5D">
        <w:rPr>
          <w:rFonts w:ascii="Times New Roman" w:hAnsi="Times New Roman"/>
          <w:sz w:val="24"/>
        </w:rPr>
        <w:t xml:space="preserve">consists of </w:t>
      </w:r>
      <w:r w:rsidR="00BD2D43" w:rsidRPr="00405B5D">
        <w:rPr>
          <w:rFonts w:ascii="Times New Roman" w:hAnsi="Times New Roman"/>
          <w:sz w:val="24"/>
        </w:rPr>
        <w:t xml:space="preserve">two </w:t>
      </w:r>
      <w:r w:rsidR="006E54B7" w:rsidRPr="00405B5D">
        <w:rPr>
          <w:rFonts w:ascii="Times New Roman" w:hAnsi="Times New Roman"/>
          <w:sz w:val="24"/>
        </w:rPr>
        <w:t>Practicum courses for pre-school 10+1 teacher education trainees</w:t>
      </w:r>
      <w:r w:rsidR="00C353B6" w:rsidRPr="00405B5D">
        <w:rPr>
          <w:rFonts w:ascii="Times New Roman" w:hAnsi="Times New Roman"/>
          <w:sz w:val="24"/>
        </w:rPr>
        <w:t xml:space="preserve"> in the certificate program</w:t>
      </w:r>
      <w:r w:rsidR="006E54B7" w:rsidRPr="00405B5D">
        <w:rPr>
          <w:rFonts w:ascii="Times New Roman" w:hAnsi="Times New Roman"/>
          <w:sz w:val="24"/>
        </w:rPr>
        <w:t xml:space="preserve">. The first </w:t>
      </w:r>
      <w:r w:rsidR="00BD2D43" w:rsidRPr="00405B5D">
        <w:rPr>
          <w:rFonts w:ascii="Times New Roman" w:hAnsi="Times New Roman"/>
          <w:sz w:val="24"/>
        </w:rPr>
        <w:t>course</w:t>
      </w:r>
      <w:r w:rsidR="006E54B7" w:rsidRPr="00405B5D">
        <w:rPr>
          <w:rFonts w:ascii="Times New Roman" w:hAnsi="Times New Roman"/>
          <w:sz w:val="24"/>
        </w:rPr>
        <w:t xml:space="preserve">, </w:t>
      </w:r>
      <w:r w:rsidR="00523574" w:rsidRPr="00405B5D">
        <w:rPr>
          <w:rFonts w:ascii="Times New Roman" w:hAnsi="Times New Roman"/>
          <w:sz w:val="24"/>
        </w:rPr>
        <w:t>prac.101,</w:t>
      </w:r>
      <w:r w:rsidR="006E54B7" w:rsidRPr="00405B5D">
        <w:rPr>
          <w:rFonts w:ascii="Times New Roman" w:hAnsi="Times New Roman"/>
          <w:sz w:val="24"/>
        </w:rPr>
        <w:t xml:space="preserve">namely, </w:t>
      </w:r>
      <w:r w:rsidR="004F1457">
        <w:rPr>
          <w:rFonts w:ascii="Times New Roman" w:hAnsi="Times New Roman"/>
          <w:sz w:val="24"/>
        </w:rPr>
        <w:t>School Observation  and</w:t>
      </w:r>
      <w:r w:rsidR="00BD2D43" w:rsidRPr="00405B5D">
        <w:rPr>
          <w:rFonts w:ascii="Times New Roman" w:hAnsi="Times New Roman"/>
          <w:sz w:val="24"/>
        </w:rPr>
        <w:t xml:space="preserve"> Working Under the mentor, is</w:t>
      </w:r>
      <w:r w:rsidR="006E54B7" w:rsidRPr="00405B5D">
        <w:rPr>
          <w:rFonts w:ascii="Times New Roman" w:hAnsi="Times New Roman"/>
          <w:sz w:val="24"/>
        </w:rPr>
        <w:t xml:space="preserve"> developed with the intention of </w:t>
      </w:r>
      <w:r w:rsidR="00896C8F" w:rsidRPr="00405B5D">
        <w:rPr>
          <w:rFonts w:ascii="Times New Roman" w:hAnsi="Times New Roman"/>
          <w:sz w:val="24"/>
          <w:szCs w:val="24"/>
        </w:rPr>
        <w:t>be</w:t>
      </w:r>
      <w:r w:rsidR="00EB127B" w:rsidRPr="00405B5D">
        <w:rPr>
          <w:rFonts w:ascii="Times New Roman" w:hAnsi="Times New Roman"/>
          <w:sz w:val="24"/>
          <w:szCs w:val="24"/>
        </w:rPr>
        <w:t xml:space="preserve"> aware the </w:t>
      </w:r>
      <w:r w:rsidR="00476146" w:rsidRPr="00405B5D">
        <w:rPr>
          <w:rFonts w:ascii="Times New Roman" w:hAnsi="Times New Roman"/>
          <w:sz w:val="24"/>
          <w:szCs w:val="24"/>
        </w:rPr>
        <w:t xml:space="preserve">pre-school </w:t>
      </w:r>
      <w:r w:rsidR="00EB127B" w:rsidRPr="00405B5D">
        <w:rPr>
          <w:rFonts w:ascii="Times New Roman" w:hAnsi="Times New Roman"/>
          <w:sz w:val="24"/>
          <w:szCs w:val="24"/>
        </w:rPr>
        <w:t>physical setting and actual working conditions of the school they are assigned to</w:t>
      </w:r>
      <w:r w:rsidR="00C353B6" w:rsidRPr="00405B5D">
        <w:rPr>
          <w:rFonts w:ascii="Times New Roman" w:hAnsi="Times New Roman"/>
          <w:sz w:val="24"/>
          <w:szCs w:val="24"/>
        </w:rPr>
        <w:t>.</w:t>
      </w:r>
    </w:p>
    <w:p w:rsidR="000C0206" w:rsidRPr="00405B5D" w:rsidRDefault="004F50A8" w:rsidP="00491194">
      <w:pPr>
        <w:numPr>
          <w:ilvl w:val="0"/>
          <w:numId w:val="1"/>
        </w:numPr>
        <w:spacing w:before="100" w:beforeAutospacing="1" w:after="0"/>
        <w:jc w:val="both"/>
        <w:rPr>
          <w:rFonts w:ascii="Times New Roman" w:hAnsi="Times New Roman"/>
          <w:sz w:val="24"/>
        </w:rPr>
      </w:pPr>
      <w:r w:rsidRPr="00405B5D">
        <w:rPr>
          <w:rFonts w:ascii="Times New Roman" w:hAnsi="Times New Roman"/>
          <w:sz w:val="24"/>
        </w:rPr>
        <w:t xml:space="preserve">In the second course, </w:t>
      </w:r>
      <w:r w:rsidR="00523574" w:rsidRPr="00405B5D">
        <w:rPr>
          <w:rFonts w:ascii="Times New Roman" w:hAnsi="Times New Roman"/>
          <w:sz w:val="24"/>
        </w:rPr>
        <w:t xml:space="preserve">prac 102, </w:t>
      </w:r>
      <w:r w:rsidR="00153C83" w:rsidRPr="00405B5D">
        <w:rPr>
          <w:rFonts w:ascii="Times New Roman" w:hAnsi="Times New Roman"/>
          <w:sz w:val="24"/>
        </w:rPr>
        <w:t>assisting</w:t>
      </w:r>
      <w:r w:rsidR="004F1457">
        <w:rPr>
          <w:rFonts w:ascii="Times New Roman" w:hAnsi="Times New Roman"/>
          <w:sz w:val="24"/>
        </w:rPr>
        <w:t xml:space="preserve"> the mentor </w:t>
      </w:r>
      <w:r w:rsidR="008C323D">
        <w:rPr>
          <w:rFonts w:ascii="Times New Roman" w:hAnsi="Times New Roman"/>
          <w:sz w:val="24"/>
        </w:rPr>
        <w:t xml:space="preserve">and </w:t>
      </w:r>
      <w:r w:rsidR="008C323D" w:rsidRPr="00405B5D">
        <w:rPr>
          <w:rFonts w:ascii="Times New Roman" w:hAnsi="Times New Roman"/>
          <w:sz w:val="24"/>
        </w:rPr>
        <w:t>Independent</w:t>
      </w:r>
      <w:r w:rsidRPr="00405B5D">
        <w:rPr>
          <w:rFonts w:ascii="Times New Roman" w:hAnsi="Times New Roman"/>
          <w:sz w:val="24"/>
        </w:rPr>
        <w:t xml:space="preserve"> </w:t>
      </w:r>
      <w:r w:rsidR="00153C83" w:rsidRPr="00405B5D">
        <w:rPr>
          <w:rFonts w:ascii="Times New Roman" w:hAnsi="Times New Roman"/>
          <w:sz w:val="24"/>
        </w:rPr>
        <w:t>teaching</w:t>
      </w:r>
      <w:r w:rsidRPr="00405B5D">
        <w:rPr>
          <w:rFonts w:ascii="Times New Roman" w:hAnsi="Times New Roman"/>
          <w:sz w:val="24"/>
        </w:rPr>
        <w:t xml:space="preserve"> is developed with the intention of </w:t>
      </w:r>
      <w:r w:rsidR="00CA32F3" w:rsidRPr="00405B5D">
        <w:rPr>
          <w:rFonts w:ascii="Times New Roman" w:hAnsi="Times New Roman"/>
          <w:sz w:val="24"/>
          <w:szCs w:val="24"/>
        </w:rPr>
        <w:t>a</w:t>
      </w:r>
      <w:r w:rsidR="00153C83" w:rsidRPr="00405B5D">
        <w:rPr>
          <w:rFonts w:ascii="Times New Roman" w:hAnsi="Times New Roman"/>
          <w:sz w:val="24"/>
          <w:szCs w:val="24"/>
        </w:rPr>
        <w:t xml:space="preserve">pplying knowledge and skills they have acquired during the whole trainings in to actual teaching at </w:t>
      </w:r>
      <w:r w:rsidR="00476146" w:rsidRPr="00405B5D">
        <w:rPr>
          <w:rFonts w:ascii="Times New Roman" w:hAnsi="Times New Roman"/>
          <w:sz w:val="24"/>
          <w:szCs w:val="24"/>
        </w:rPr>
        <w:t>pre-</w:t>
      </w:r>
      <w:r w:rsidR="00153C83" w:rsidRPr="00405B5D">
        <w:rPr>
          <w:rFonts w:ascii="Times New Roman" w:hAnsi="Times New Roman"/>
          <w:sz w:val="24"/>
          <w:szCs w:val="24"/>
        </w:rPr>
        <w:t xml:space="preserve">schools. </w:t>
      </w:r>
    </w:p>
    <w:p w:rsidR="000C0206" w:rsidRPr="00405B5D" w:rsidRDefault="000C0206" w:rsidP="00491194">
      <w:pPr>
        <w:spacing w:after="0"/>
        <w:jc w:val="both"/>
        <w:rPr>
          <w:lang w:val="en-GB"/>
        </w:rPr>
      </w:pPr>
    </w:p>
    <w:p w:rsidR="00A20D3D" w:rsidRPr="00405B5D" w:rsidRDefault="000C0206" w:rsidP="00491194">
      <w:pPr>
        <w:spacing w:after="0"/>
        <w:jc w:val="both"/>
        <w:rPr>
          <w:b/>
          <w:lang w:val="en-GB"/>
        </w:rPr>
      </w:pPr>
      <w:r w:rsidRPr="00405B5D">
        <w:rPr>
          <w:b/>
          <w:lang w:val="en-GB"/>
        </w:rPr>
        <w:t xml:space="preserve">As a result the following </w:t>
      </w:r>
      <w:r w:rsidR="00747E4B" w:rsidRPr="00405B5D">
        <w:rPr>
          <w:b/>
          <w:lang w:val="en-GB"/>
        </w:rPr>
        <w:t>Course breakdowns have</w:t>
      </w:r>
      <w:r w:rsidRPr="00405B5D">
        <w:rPr>
          <w:b/>
          <w:lang w:val="en-GB"/>
        </w:rPr>
        <w:t xml:space="preserve"> been made:</w:t>
      </w:r>
    </w:p>
    <w:tbl>
      <w:tblPr>
        <w:tblStyle w:val="TableGrid"/>
        <w:tblpPr w:leftFromText="180" w:rightFromText="180" w:vertAnchor="text" w:tblpX="-234" w:tblpY="1"/>
        <w:tblOverlap w:val="never"/>
        <w:tblW w:w="13518" w:type="dxa"/>
        <w:tblLook w:val="01E0" w:firstRow="1" w:lastRow="1" w:firstColumn="1" w:lastColumn="1" w:noHBand="0" w:noVBand="0"/>
      </w:tblPr>
      <w:tblGrid>
        <w:gridCol w:w="1458"/>
        <w:gridCol w:w="4770"/>
        <w:gridCol w:w="1080"/>
        <w:gridCol w:w="1170"/>
        <w:gridCol w:w="630"/>
        <w:gridCol w:w="996"/>
        <w:gridCol w:w="1884"/>
        <w:gridCol w:w="1530"/>
      </w:tblGrid>
      <w:tr w:rsidR="00A075FE" w:rsidRPr="00405B5D" w:rsidTr="00A075FE">
        <w:tc>
          <w:tcPr>
            <w:tcW w:w="1458" w:type="dxa"/>
          </w:tcPr>
          <w:p w:rsidR="00A075FE" w:rsidRPr="00405B5D" w:rsidRDefault="00A075FE" w:rsidP="00491194">
            <w:pPr>
              <w:spacing w:line="276" w:lineRule="auto"/>
              <w:jc w:val="both"/>
              <w:rPr>
                <w:b/>
                <w:lang w:val="en-GB"/>
              </w:rPr>
            </w:pPr>
            <w:r w:rsidRPr="00405B5D">
              <w:rPr>
                <w:b/>
                <w:lang w:val="en-GB"/>
              </w:rPr>
              <w:t>Course title</w:t>
            </w:r>
          </w:p>
        </w:tc>
        <w:tc>
          <w:tcPr>
            <w:tcW w:w="4770" w:type="dxa"/>
          </w:tcPr>
          <w:p w:rsidR="00A075FE" w:rsidRPr="00405B5D" w:rsidRDefault="00A075FE" w:rsidP="00491194">
            <w:pPr>
              <w:spacing w:line="276" w:lineRule="auto"/>
              <w:jc w:val="both"/>
              <w:rPr>
                <w:b/>
                <w:lang w:val="en-GB"/>
              </w:rPr>
            </w:pPr>
            <w:r w:rsidRPr="00405B5D">
              <w:rPr>
                <w:b/>
                <w:lang w:val="en-GB"/>
              </w:rPr>
              <w:t xml:space="preserve">     Course name </w:t>
            </w:r>
          </w:p>
        </w:tc>
        <w:tc>
          <w:tcPr>
            <w:tcW w:w="1080" w:type="dxa"/>
          </w:tcPr>
          <w:p w:rsidR="00A075FE" w:rsidRPr="00405B5D" w:rsidRDefault="00A075FE" w:rsidP="00491194">
            <w:pPr>
              <w:spacing w:line="276" w:lineRule="auto"/>
              <w:jc w:val="both"/>
              <w:rPr>
                <w:b/>
                <w:lang w:val="en-GB"/>
              </w:rPr>
            </w:pPr>
            <w:r w:rsidRPr="00405B5D">
              <w:rPr>
                <w:b/>
                <w:lang w:val="en-GB"/>
              </w:rPr>
              <w:t>Course code</w:t>
            </w:r>
          </w:p>
        </w:tc>
        <w:tc>
          <w:tcPr>
            <w:tcW w:w="1170" w:type="dxa"/>
          </w:tcPr>
          <w:p w:rsidR="00A075FE" w:rsidRPr="00405B5D" w:rsidRDefault="00A075FE" w:rsidP="00491194">
            <w:pPr>
              <w:spacing w:line="276" w:lineRule="auto"/>
              <w:jc w:val="both"/>
              <w:rPr>
                <w:b/>
                <w:lang w:val="en-GB"/>
              </w:rPr>
            </w:pPr>
            <w:r w:rsidRPr="00405B5D">
              <w:rPr>
                <w:b/>
                <w:lang w:val="en-GB"/>
              </w:rPr>
              <w:t>Credit hour</w:t>
            </w:r>
          </w:p>
        </w:tc>
        <w:tc>
          <w:tcPr>
            <w:tcW w:w="630" w:type="dxa"/>
          </w:tcPr>
          <w:p w:rsidR="00A075FE" w:rsidRPr="00405B5D" w:rsidRDefault="00A075FE" w:rsidP="00491194">
            <w:pPr>
              <w:spacing w:line="276" w:lineRule="auto"/>
              <w:jc w:val="both"/>
              <w:rPr>
                <w:b/>
                <w:lang w:val="en-GB"/>
              </w:rPr>
            </w:pPr>
            <w:r w:rsidRPr="00405B5D">
              <w:rPr>
                <w:b/>
                <w:lang w:val="en-GB"/>
              </w:rPr>
              <w:t>Year</w:t>
            </w:r>
          </w:p>
        </w:tc>
        <w:tc>
          <w:tcPr>
            <w:tcW w:w="996" w:type="dxa"/>
          </w:tcPr>
          <w:p w:rsidR="00A075FE" w:rsidRPr="00405B5D" w:rsidRDefault="00A075FE" w:rsidP="00491194">
            <w:pPr>
              <w:spacing w:line="276" w:lineRule="auto"/>
              <w:jc w:val="both"/>
              <w:rPr>
                <w:b/>
                <w:lang w:val="en-GB"/>
              </w:rPr>
            </w:pPr>
            <w:r w:rsidRPr="00405B5D">
              <w:rPr>
                <w:b/>
                <w:lang w:val="en-GB"/>
              </w:rPr>
              <w:t xml:space="preserve">Semester </w:t>
            </w:r>
          </w:p>
        </w:tc>
        <w:tc>
          <w:tcPr>
            <w:tcW w:w="1884" w:type="dxa"/>
          </w:tcPr>
          <w:p w:rsidR="00A075FE" w:rsidRPr="00405B5D" w:rsidRDefault="00A075FE" w:rsidP="00491194">
            <w:pPr>
              <w:spacing w:line="276" w:lineRule="auto"/>
              <w:jc w:val="both"/>
              <w:rPr>
                <w:b/>
                <w:lang w:val="en-GB"/>
              </w:rPr>
            </w:pPr>
            <w:r w:rsidRPr="00405B5D">
              <w:rPr>
                <w:b/>
                <w:lang w:val="en-GB"/>
              </w:rPr>
              <w:t xml:space="preserve">    Duration </w:t>
            </w:r>
          </w:p>
        </w:tc>
        <w:tc>
          <w:tcPr>
            <w:tcW w:w="1530" w:type="dxa"/>
          </w:tcPr>
          <w:p w:rsidR="00A075FE" w:rsidRPr="00405B5D" w:rsidRDefault="00A075FE" w:rsidP="00491194">
            <w:pPr>
              <w:spacing w:line="276" w:lineRule="auto"/>
              <w:jc w:val="both"/>
              <w:rPr>
                <w:b/>
                <w:lang w:val="en-GB"/>
              </w:rPr>
            </w:pPr>
            <w:r w:rsidRPr="00405B5D">
              <w:rPr>
                <w:b/>
                <w:lang w:val="en-GB"/>
              </w:rPr>
              <w:t xml:space="preserve">Remark </w:t>
            </w:r>
          </w:p>
        </w:tc>
      </w:tr>
      <w:tr w:rsidR="00A075FE" w:rsidRPr="00405B5D" w:rsidTr="00A075FE">
        <w:tc>
          <w:tcPr>
            <w:tcW w:w="1458" w:type="dxa"/>
          </w:tcPr>
          <w:p w:rsidR="00A075FE" w:rsidRPr="00405B5D" w:rsidRDefault="00A075FE" w:rsidP="00491194">
            <w:pPr>
              <w:spacing w:line="276" w:lineRule="auto"/>
              <w:jc w:val="both"/>
              <w:rPr>
                <w:b/>
                <w:lang w:val="en-GB"/>
              </w:rPr>
            </w:pPr>
            <w:r w:rsidRPr="00405B5D">
              <w:rPr>
                <w:b/>
                <w:lang w:val="en-GB"/>
              </w:rPr>
              <w:t>Practicum I</w:t>
            </w:r>
          </w:p>
        </w:tc>
        <w:tc>
          <w:tcPr>
            <w:tcW w:w="4770" w:type="dxa"/>
          </w:tcPr>
          <w:p w:rsidR="00A075FE" w:rsidRPr="00405B5D" w:rsidRDefault="00A075FE" w:rsidP="00491194">
            <w:pPr>
              <w:spacing w:line="276" w:lineRule="auto"/>
              <w:jc w:val="both"/>
              <w:rPr>
                <w:b/>
                <w:lang w:val="en-GB"/>
              </w:rPr>
            </w:pPr>
            <w:r w:rsidRPr="00405B5D">
              <w:rPr>
                <w:b/>
                <w:lang w:val="en-GB"/>
              </w:rPr>
              <w:t xml:space="preserve">School Observation and Working Under the Mentor </w:t>
            </w:r>
          </w:p>
        </w:tc>
        <w:tc>
          <w:tcPr>
            <w:tcW w:w="1080" w:type="dxa"/>
          </w:tcPr>
          <w:p w:rsidR="00A075FE" w:rsidRPr="00405B5D" w:rsidRDefault="00A075FE" w:rsidP="00491194">
            <w:pPr>
              <w:spacing w:line="276" w:lineRule="auto"/>
              <w:jc w:val="both"/>
              <w:rPr>
                <w:b/>
                <w:lang w:val="en-GB"/>
              </w:rPr>
            </w:pPr>
            <w:r w:rsidRPr="00405B5D">
              <w:rPr>
                <w:b/>
                <w:lang w:val="en-GB"/>
              </w:rPr>
              <w:t>Prac.101</w:t>
            </w:r>
          </w:p>
        </w:tc>
        <w:tc>
          <w:tcPr>
            <w:tcW w:w="1170" w:type="dxa"/>
          </w:tcPr>
          <w:p w:rsidR="00A075FE" w:rsidRPr="00405B5D" w:rsidRDefault="00A075FE" w:rsidP="00491194">
            <w:pPr>
              <w:spacing w:line="276" w:lineRule="auto"/>
              <w:jc w:val="both"/>
              <w:rPr>
                <w:b/>
                <w:lang w:val="en-GB"/>
              </w:rPr>
            </w:pPr>
            <w:r w:rsidRPr="00405B5D">
              <w:rPr>
                <w:b/>
                <w:lang w:val="en-GB"/>
              </w:rPr>
              <w:t>3</w:t>
            </w:r>
          </w:p>
        </w:tc>
        <w:tc>
          <w:tcPr>
            <w:tcW w:w="630" w:type="dxa"/>
          </w:tcPr>
          <w:p w:rsidR="00A075FE" w:rsidRPr="00405B5D" w:rsidRDefault="00A075FE" w:rsidP="00491194">
            <w:pPr>
              <w:spacing w:line="276" w:lineRule="auto"/>
              <w:jc w:val="both"/>
              <w:rPr>
                <w:b/>
                <w:lang w:val="en-GB"/>
              </w:rPr>
            </w:pPr>
            <w:r w:rsidRPr="00405B5D">
              <w:rPr>
                <w:b/>
                <w:lang w:val="en-GB"/>
              </w:rPr>
              <w:t>I</w:t>
            </w:r>
          </w:p>
        </w:tc>
        <w:tc>
          <w:tcPr>
            <w:tcW w:w="996" w:type="dxa"/>
          </w:tcPr>
          <w:p w:rsidR="00A075FE" w:rsidRPr="00405B5D" w:rsidRDefault="00A075FE" w:rsidP="00491194">
            <w:pPr>
              <w:spacing w:line="276" w:lineRule="auto"/>
              <w:jc w:val="both"/>
              <w:rPr>
                <w:b/>
                <w:lang w:val="en-GB"/>
              </w:rPr>
            </w:pPr>
            <w:r w:rsidRPr="00405B5D">
              <w:rPr>
                <w:b/>
                <w:lang w:val="en-GB"/>
              </w:rPr>
              <w:t>I</w:t>
            </w:r>
          </w:p>
        </w:tc>
        <w:tc>
          <w:tcPr>
            <w:tcW w:w="1884" w:type="dxa"/>
          </w:tcPr>
          <w:p w:rsidR="00A075FE" w:rsidRPr="00405B5D" w:rsidRDefault="004B1EC1" w:rsidP="00491194">
            <w:pPr>
              <w:spacing w:line="276" w:lineRule="auto"/>
              <w:jc w:val="both"/>
              <w:rPr>
                <w:b/>
                <w:lang w:val="en-GB"/>
              </w:rPr>
            </w:pPr>
            <w:r>
              <w:rPr>
                <w:b/>
                <w:lang w:val="en-GB"/>
              </w:rPr>
              <w:t>10</w:t>
            </w:r>
            <w:r w:rsidR="00A075FE" w:rsidRPr="00405B5D">
              <w:rPr>
                <w:b/>
                <w:lang w:val="en-GB"/>
              </w:rPr>
              <w:t xml:space="preserve"> working days</w:t>
            </w:r>
          </w:p>
        </w:tc>
        <w:tc>
          <w:tcPr>
            <w:tcW w:w="1530" w:type="dxa"/>
          </w:tcPr>
          <w:p w:rsidR="00A075FE" w:rsidRPr="00405B5D" w:rsidRDefault="00A075FE" w:rsidP="00491194">
            <w:pPr>
              <w:spacing w:line="276" w:lineRule="auto"/>
              <w:jc w:val="both"/>
              <w:rPr>
                <w:b/>
                <w:lang w:val="en-GB"/>
              </w:rPr>
            </w:pPr>
            <w:r w:rsidRPr="00405B5D">
              <w:rPr>
                <w:b/>
                <w:lang w:val="en-GB"/>
              </w:rPr>
              <w:t>Block teaching</w:t>
            </w:r>
            <w:r w:rsidR="00881D5E">
              <w:rPr>
                <w:b/>
                <w:lang w:val="en-GB"/>
              </w:rPr>
              <w:t xml:space="preserve"> After two months of the beginning </w:t>
            </w:r>
            <w:r w:rsidR="00E3444F">
              <w:rPr>
                <w:b/>
                <w:lang w:val="en-GB"/>
              </w:rPr>
              <w:t>of</w:t>
            </w:r>
            <w:r w:rsidR="00881D5E">
              <w:rPr>
                <w:b/>
                <w:lang w:val="en-GB"/>
              </w:rPr>
              <w:t xml:space="preserve"> first semester class</w:t>
            </w:r>
          </w:p>
        </w:tc>
      </w:tr>
      <w:tr w:rsidR="00A075FE" w:rsidRPr="00405B5D" w:rsidTr="00A075FE">
        <w:tc>
          <w:tcPr>
            <w:tcW w:w="1458" w:type="dxa"/>
          </w:tcPr>
          <w:p w:rsidR="00A075FE" w:rsidRPr="00405B5D" w:rsidRDefault="00A075FE" w:rsidP="00491194">
            <w:pPr>
              <w:spacing w:line="276" w:lineRule="auto"/>
              <w:jc w:val="both"/>
              <w:rPr>
                <w:b/>
                <w:lang w:val="en-GB"/>
              </w:rPr>
            </w:pPr>
            <w:r w:rsidRPr="00405B5D">
              <w:rPr>
                <w:b/>
                <w:lang w:val="en-GB"/>
              </w:rPr>
              <w:t>Practicum II</w:t>
            </w:r>
          </w:p>
        </w:tc>
        <w:tc>
          <w:tcPr>
            <w:tcW w:w="4770" w:type="dxa"/>
          </w:tcPr>
          <w:p w:rsidR="00A075FE" w:rsidRPr="00405B5D" w:rsidRDefault="00A075FE" w:rsidP="00491194">
            <w:pPr>
              <w:spacing w:line="276" w:lineRule="auto"/>
              <w:ind w:left="27"/>
              <w:jc w:val="both"/>
              <w:rPr>
                <w:b/>
                <w:lang w:val="en-GB"/>
              </w:rPr>
            </w:pPr>
            <w:r w:rsidRPr="00405B5D">
              <w:rPr>
                <w:b/>
                <w:lang w:val="en-GB"/>
              </w:rPr>
              <w:t>Assisting the Mentor and Independent Teaching</w:t>
            </w:r>
          </w:p>
        </w:tc>
        <w:tc>
          <w:tcPr>
            <w:tcW w:w="1080" w:type="dxa"/>
          </w:tcPr>
          <w:p w:rsidR="00A075FE" w:rsidRPr="00405B5D" w:rsidRDefault="00A075FE" w:rsidP="00491194">
            <w:pPr>
              <w:spacing w:line="276" w:lineRule="auto"/>
              <w:jc w:val="both"/>
              <w:rPr>
                <w:b/>
                <w:lang w:val="en-GB"/>
              </w:rPr>
            </w:pPr>
            <w:r w:rsidRPr="00405B5D">
              <w:rPr>
                <w:b/>
                <w:lang w:val="en-GB"/>
              </w:rPr>
              <w:t>Prac.102</w:t>
            </w:r>
          </w:p>
        </w:tc>
        <w:tc>
          <w:tcPr>
            <w:tcW w:w="1170" w:type="dxa"/>
          </w:tcPr>
          <w:p w:rsidR="00A075FE" w:rsidRPr="00405B5D" w:rsidRDefault="00A075FE" w:rsidP="00491194">
            <w:pPr>
              <w:spacing w:line="276" w:lineRule="auto"/>
              <w:jc w:val="both"/>
              <w:rPr>
                <w:b/>
                <w:lang w:val="en-GB"/>
              </w:rPr>
            </w:pPr>
            <w:r w:rsidRPr="00405B5D">
              <w:rPr>
                <w:b/>
                <w:lang w:val="en-GB"/>
              </w:rPr>
              <w:t>4</w:t>
            </w:r>
          </w:p>
        </w:tc>
        <w:tc>
          <w:tcPr>
            <w:tcW w:w="630" w:type="dxa"/>
          </w:tcPr>
          <w:p w:rsidR="00A075FE" w:rsidRPr="00405B5D" w:rsidRDefault="00A075FE" w:rsidP="00491194">
            <w:pPr>
              <w:spacing w:line="276" w:lineRule="auto"/>
              <w:jc w:val="both"/>
              <w:rPr>
                <w:b/>
                <w:lang w:val="en-GB"/>
              </w:rPr>
            </w:pPr>
            <w:r w:rsidRPr="00405B5D">
              <w:rPr>
                <w:b/>
                <w:lang w:val="en-GB"/>
              </w:rPr>
              <w:t>I</w:t>
            </w:r>
          </w:p>
        </w:tc>
        <w:tc>
          <w:tcPr>
            <w:tcW w:w="996" w:type="dxa"/>
          </w:tcPr>
          <w:p w:rsidR="00A075FE" w:rsidRPr="00405B5D" w:rsidRDefault="00A075FE" w:rsidP="00491194">
            <w:pPr>
              <w:spacing w:line="276" w:lineRule="auto"/>
              <w:jc w:val="both"/>
              <w:rPr>
                <w:b/>
                <w:lang w:val="en-GB"/>
              </w:rPr>
            </w:pPr>
            <w:r w:rsidRPr="00405B5D">
              <w:rPr>
                <w:b/>
                <w:lang w:val="en-GB"/>
              </w:rPr>
              <w:t>II</w:t>
            </w:r>
          </w:p>
        </w:tc>
        <w:tc>
          <w:tcPr>
            <w:tcW w:w="1884" w:type="dxa"/>
          </w:tcPr>
          <w:p w:rsidR="00A075FE" w:rsidRPr="00405B5D" w:rsidRDefault="004B1EC1" w:rsidP="003C02D7">
            <w:pPr>
              <w:pStyle w:val="NoSpacing"/>
              <w:rPr>
                <w:lang w:val="en-GB"/>
              </w:rPr>
            </w:pPr>
            <w:r>
              <w:rPr>
                <w:lang w:val="en-GB"/>
              </w:rPr>
              <w:t>4</w:t>
            </w:r>
            <w:r w:rsidR="00A075FE" w:rsidRPr="00405B5D">
              <w:rPr>
                <w:lang w:val="en-GB"/>
              </w:rPr>
              <w:t xml:space="preserve"> weeks </w:t>
            </w:r>
          </w:p>
        </w:tc>
        <w:tc>
          <w:tcPr>
            <w:tcW w:w="1530" w:type="dxa"/>
          </w:tcPr>
          <w:p w:rsidR="00A075FE" w:rsidRPr="00405B5D" w:rsidRDefault="00A075FE" w:rsidP="009C13AC">
            <w:pPr>
              <w:spacing w:line="276" w:lineRule="auto"/>
              <w:jc w:val="both"/>
              <w:rPr>
                <w:b/>
                <w:lang w:val="en-GB"/>
              </w:rPr>
            </w:pPr>
            <w:r w:rsidRPr="00405B5D">
              <w:rPr>
                <w:b/>
                <w:lang w:val="en-GB"/>
              </w:rPr>
              <w:t>Block teaching</w:t>
            </w:r>
            <w:r w:rsidR="00881D5E">
              <w:rPr>
                <w:b/>
                <w:lang w:val="en-GB"/>
              </w:rPr>
              <w:t xml:space="preserve"> after the beginning </w:t>
            </w:r>
            <w:r w:rsidR="009C13AC">
              <w:rPr>
                <w:b/>
                <w:lang w:val="en-GB"/>
              </w:rPr>
              <w:t xml:space="preserve">two months of </w:t>
            </w:r>
            <w:r w:rsidR="00E3444F">
              <w:rPr>
                <w:b/>
                <w:lang w:val="en-GB"/>
              </w:rPr>
              <w:t xml:space="preserve">the </w:t>
            </w:r>
            <w:r w:rsidR="009C13AC">
              <w:rPr>
                <w:b/>
                <w:lang w:val="en-GB"/>
              </w:rPr>
              <w:t>second semester.</w:t>
            </w:r>
          </w:p>
        </w:tc>
      </w:tr>
    </w:tbl>
    <w:p w:rsidR="00491194" w:rsidRPr="00405B5D" w:rsidRDefault="00491194" w:rsidP="00334A63">
      <w:pPr>
        <w:spacing w:after="0"/>
        <w:jc w:val="both"/>
        <w:rPr>
          <w:lang w:val="en-GB"/>
        </w:rPr>
      </w:pPr>
    </w:p>
    <w:p w:rsidR="00AC32C4" w:rsidRDefault="00AC32C4" w:rsidP="00334A63">
      <w:pPr>
        <w:spacing w:after="0"/>
        <w:jc w:val="both"/>
        <w:rPr>
          <w:b/>
          <w:sz w:val="28"/>
          <w:lang w:val="en-GB"/>
        </w:rPr>
      </w:pPr>
    </w:p>
    <w:p w:rsidR="00AC32C4" w:rsidRDefault="00AC32C4" w:rsidP="00334A63">
      <w:pPr>
        <w:spacing w:after="0"/>
        <w:jc w:val="both"/>
        <w:rPr>
          <w:b/>
          <w:sz w:val="28"/>
          <w:lang w:val="en-GB"/>
        </w:rPr>
      </w:pPr>
    </w:p>
    <w:p w:rsidR="00AC32C4" w:rsidRDefault="00AC32C4"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9C13AC" w:rsidRDefault="009C13AC" w:rsidP="00334A63">
      <w:pPr>
        <w:spacing w:after="0"/>
        <w:jc w:val="both"/>
        <w:rPr>
          <w:b/>
          <w:sz w:val="28"/>
          <w:lang w:val="en-GB"/>
        </w:rPr>
      </w:pPr>
    </w:p>
    <w:p w:rsidR="00D83659" w:rsidRDefault="00D83659" w:rsidP="00334A63">
      <w:pPr>
        <w:spacing w:after="0"/>
        <w:jc w:val="both"/>
        <w:rPr>
          <w:b/>
          <w:sz w:val="28"/>
          <w:lang w:val="en-GB"/>
        </w:rPr>
      </w:pPr>
    </w:p>
    <w:p w:rsidR="00D83659" w:rsidRDefault="00D83659" w:rsidP="00334A63">
      <w:pPr>
        <w:spacing w:after="0"/>
        <w:jc w:val="both"/>
        <w:rPr>
          <w:b/>
          <w:sz w:val="28"/>
          <w:lang w:val="en-GB"/>
        </w:rPr>
      </w:pPr>
    </w:p>
    <w:p w:rsidR="00D83659" w:rsidRDefault="00D83659" w:rsidP="00334A63">
      <w:pPr>
        <w:spacing w:after="0"/>
        <w:jc w:val="both"/>
        <w:rPr>
          <w:b/>
          <w:sz w:val="28"/>
          <w:lang w:val="en-GB"/>
        </w:rPr>
      </w:pPr>
    </w:p>
    <w:p w:rsidR="0077658F" w:rsidRPr="00405B5D" w:rsidRDefault="0077658F" w:rsidP="00334A63">
      <w:pPr>
        <w:spacing w:after="0"/>
        <w:jc w:val="both"/>
        <w:rPr>
          <w:lang w:val="en-GB"/>
        </w:rPr>
      </w:pPr>
      <w:r w:rsidRPr="00405B5D">
        <w:rPr>
          <w:b/>
          <w:sz w:val="28"/>
          <w:lang w:val="en-GB"/>
        </w:rPr>
        <w:t>Course Title: Practicum I: School Observation and working under the mentor</w:t>
      </w:r>
    </w:p>
    <w:p w:rsidR="0077658F" w:rsidRPr="00405B5D" w:rsidRDefault="0077658F" w:rsidP="00334A63">
      <w:pPr>
        <w:spacing w:after="0"/>
        <w:rPr>
          <w:b/>
          <w:sz w:val="28"/>
          <w:lang w:val="en-GB"/>
        </w:rPr>
      </w:pPr>
      <w:r w:rsidRPr="00405B5D">
        <w:rPr>
          <w:b/>
          <w:sz w:val="28"/>
          <w:lang w:val="en-GB"/>
        </w:rPr>
        <w:t xml:space="preserve">Course number: </w:t>
      </w:r>
      <w:proofErr w:type="spellStart"/>
      <w:r w:rsidRPr="00405B5D">
        <w:rPr>
          <w:b/>
          <w:sz w:val="28"/>
          <w:lang w:val="en-GB"/>
        </w:rPr>
        <w:t>Prac</w:t>
      </w:r>
      <w:proofErr w:type="spellEnd"/>
      <w:r w:rsidRPr="00405B5D">
        <w:rPr>
          <w:b/>
          <w:sz w:val="28"/>
          <w:lang w:val="en-GB"/>
        </w:rPr>
        <w:t>. 101</w:t>
      </w:r>
    </w:p>
    <w:p w:rsidR="00C97058" w:rsidRPr="00405B5D" w:rsidRDefault="00C97058" w:rsidP="00C97058">
      <w:pPr>
        <w:spacing w:after="0"/>
        <w:rPr>
          <w:b/>
          <w:sz w:val="24"/>
          <w:lang w:val="en-GB"/>
        </w:rPr>
      </w:pPr>
      <w:proofErr w:type="gramStart"/>
      <w:r w:rsidRPr="00405B5D">
        <w:rPr>
          <w:b/>
          <w:sz w:val="24"/>
          <w:lang w:val="en-GB"/>
        </w:rPr>
        <w:t>Prerequisite :</w:t>
      </w:r>
      <w:proofErr w:type="gramEnd"/>
      <w:r w:rsidRPr="00405B5D">
        <w:rPr>
          <w:b/>
          <w:sz w:val="24"/>
          <w:lang w:val="en-GB"/>
        </w:rPr>
        <w:t xml:space="preserve"> None </w:t>
      </w:r>
    </w:p>
    <w:p w:rsidR="0077658F" w:rsidRPr="00405B5D" w:rsidRDefault="0077658F" w:rsidP="00334A63">
      <w:pPr>
        <w:spacing w:after="0"/>
        <w:rPr>
          <w:b/>
          <w:sz w:val="28"/>
          <w:lang w:val="en-GB"/>
        </w:rPr>
      </w:pPr>
      <w:proofErr w:type="gramStart"/>
      <w:r w:rsidRPr="00405B5D">
        <w:rPr>
          <w:b/>
          <w:sz w:val="28"/>
          <w:lang w:val="en-GB"/>
        </w:rPr>
        <w:t>Credit hrs</w:t>
      </w:r>
      <w:r w:rsidR="00086EE2" w:rsidRPr="00405B5D">
        <w:rPr>
          <w:b/>
          <w:sz w:val="28"/>
          <w:lang w:val="en-GB"/>
        </w:rPr>
        <w:t>.</w:t>
      </w:r>
      <w:proofErr w:type="gramEnd"/>
      <w:r w:rsidR="00086EE2" w:rsidRPr="00405B5D">
        <w:rPr>
          <w:b/>
          <w:sz w:val="28"/>
          <w:lang w:val="en-GB"/>
        </w:rPr>
        <w:t xml:space="preserve"> 3</w:t>
      </w:r>
    </w:p>
    <w:p w:rsidR="0077658F" w:rsidRPr="00405B5D" w:rsidRDefault="0077658F" w:rsidP="00491194">
      <w:pPr>
        <w:spacing w:after="0"/>
        <w:rPr>
          <w:b/>
          <w:sz w:val="28"/>
          <w:lang w:val="en-GB"/>
        </w:rPr>
      </w:pPr>
      <w:r w:rsidRPr="00405B5D">
        <w:rPr>
          <w:b/>
          <w:sz w:val="28"/>
          <w:lang w:val="en-GB"/>
        </w:rPr>
        <w:t>Contact hrs</w:t>
      </w:r>
      <w:r w:rsidR="00B846F8">
        <w:rPr>
          <w:b/>
          <w:sz w:val="28"/>
          <w:lang w:val="en-GB"/>
        </w:rPr>
        <w:t>. 10</w:t>
      </w:r>
      <w:r w:rsidR="00334A63" w:rsidRPr="00405B5D">
        <w:rPr>
          <w:b/>
          <w:sz w:val="28"/>
          <w:lang w:val="en-GB"/>
        </w:rPr>
        <w:t xml:space="preserve"> working days</w:t>
      </w:r>
      <w:r w:rsidR="002F39E5">
        <w:rPr>
          <w:b/>
          <w:sz w:val="28"/>
          <w:lang w:val="en-GB"/>
        </w:rPr>
        <w:t xml:space="preserve"> </w:t>
      </w:r>
      <w:r w:rsidR="00D974DC">
        <w:rPr>
          <w:b/>
          <w:sz w:val="28"/>
          <w:lang w:val="en-GB"/>
        </w:rPr>
        <w:t>(</w:t>
      </w:r>
      <w:r w:rsidR="00D974DC">
        <w:rPr>
          <w:b/>
          <w:lang w:val="en-GB"/>
        </w:rPr>
        <w:t>After two months of the beginning   the first semester class)</w:t>
      </w:r>
    </w:p>
    <w:p w:rsidR="005D4784" w:rsidRPr="00405B5D" w:rsidRDefault="005D4784" w:rsidP="00491194">
      <w:pPr>
        <w:spacing w:after="0"/>
        <w:rPr>
          <w:b/>
          <w:sz w:val="26"/>
          <w:lang w:val="en-GB"/>
        </w:rPr>
      </w:pPr>
      <w:r w:rsidRPr="00405B5D">
        <w:rPr>
          <w:b/>
          <w:sz w:val="26"/>
          <w:lang w:val="en-GB"/>
        </w:rPr>
        <w:t>Course Rationale</w:t>
      </w:r>
    </w:p>
    <w:p w:rsidR="00491194" w:rsidRPr="00405B5D" w:rsidRDefault="00F3051B" w:rsidP="00491194">
      <w:pPr>
        <w:jc w:val="both"/>
        <w:rPr>
          <w:lang w:val="en-GB"/>
        </w:rPr>
      </w:pPr>
      <w:r w:rsidRPr="00405B5D">
        <w:rPr>
          <w:lang w:val="en-GB"/>
        </w:rPr>
        <w:t>Schools are places on which theory based concepts are put in to practice. Therefore, it is unquestionable that prospective pre-school teachers have to get practice in the pre-schools before they become actual teachers. Hence, this course is aimed to create knowledgeable and skill full preschool teachers by exposing them to observe the general school environment, the class room arrangement and the learning process. In doing so, their activities will be supervised and guided by the school teachers, the college instructors and the practicum officers in the respective training institutions.</w:t>
      </w:r>
    </w:p>
    <w:p w:rsidR="00F3051B" w:rsidRPr="00405B5D" w:rsidRDefault="00F3051B" w:rsidP="00491194">
      <w:pPr>
        <w:jc w:val="both"/>
        <w:rPr>
          <w:lang w:val="en-GB"/>
        </w:rPr>
      </w:pPr>
      <w:r w:rsidRPr="00405B5D">
        <w:rPr>
          <w:b/>
        </w:rPr>
        <w:t xml:space="preserve"> Course description </w:t>
      </w:r>
    </w:p>
    <w:p w:rsidR="00F3051B" w:rsidRPr="00405B5D" w:rsidRDefault="00F3051B" w:rsidP="00491194">
      <w:pPr>
        <w:spacing w:after="0"/>
        <w:jc w:val="both"/>
      </w:pPr>
      <w:r w:rsidRPr="00405B5D">
        <w:t>This course is the first course of practice on which prospective pre-school teachers will engage in the activities of observing the school environment, class room arrangement and learning process of the school mentors. Since, this is the fir</w:t>
      </w:r>
      <w:r w:rsidR="00EF6EB9">
        <w:t xml:space="preserve">st course of practicum for one </w:t>
      </w:r>
      <w:r w:rsidRPr="00405B5D">
        <w:t xml:space="preserve">year </w:t>
      </w:r>
      <w:r w:rsidR="002E7C89">
        <w:t xml:space="preserve">certificate pre-school </w:t>
      </w:r>
      <w:r w:rsidRPr="00405B5D">
        <w:t>teachers; it will be afforded in the first semester for the duration of 15 working days block teaching.  The activities and performance of the students will be guided, supported and supervised by the college instructors, pre-school mentors and the practicum officers.</w:t>
      </w:r>
    </w:p>
    <w:p w:rsidR="00F3051B" w:rsidRPr="00405B5D" w:rsidRDefault="00F3051B" w:rsidP="00491194">
      <w:pPr>
        <w:spacing w:after="0"/>
        <w:jc w:val="both"/>
        <w:rPr>
          <w:b/>
        </w:rPr>
      </w:pPr>
      <w:r w:rsidRPr="00405B5D">
        <w:rPr>
          <w:b/>
        </w:rPr>
        <w:t xml:space="preserve">Learning outcomes: </w:t>
      </w:r>
    </w:p>
    <w:p w:rsidR="00F3051B" w:rsidRPr="00405B5D" w:rsidRDefault="00F3051B" w:rsidP="00491194">
      <w:pPr>
        <w:spacing w:after="0"/>
        <w:jc w:val="both"/>
        <w:rPr>
          <w:lang w:val="en-GB"/>
        </w:rPr>
      </w:pPr>
      <w:r w:rsidRPr="00405B5D">
        <w:t>After the completion of this course, pre-school trainees will be able to:</w:t>
      </w:r>
    </w:p>
    <w:p w:rsidR="00F3051B" w:rsidRPr="00405B5D" w:rsidRDefault="00F3051B" w:rsidP="00491194">
      <w:pPr>
        <w:numPr>
          <w:ilvl w:val="0"/>
          <w:numId w:val="12"/>
        </w:numPr>
        <w:spacing w:before="240" w:after="0"/>
        <w:ind w:left="840"/>
        <w:jc w:val="both"/>
        <w:rPr>
          <w:rFonts w:eastAsia="Arial Unicode MS"/>
        </w:rPr>
      </w:pPr>
      <w:r w:rsidRPr="00405B5D">
        <w:rPr>
          <w:rFonts w:eastAsia="Arial Unicode MS"/>
        </w:rPr>
        <w:t>Realize the overall school working system.</w:t>
      </w:r>
    </w:p>
    <w:p w:rsidR="00F3051B" w:rsidRPr="00405B5D" w:rsidRDefault="00F3051B" w:rsidP="00491194">
      <w:pPr>
        <w:numPr>
          <w:ilvl w:val="0"/>
          <w:numId w:val="12"/>
        </w:numPr>
        <w:spacing w:before="240" w:after="0"/>
        <w:ind w:left="840"/>
        <w:jc w:val="both"/>
        <w:rPr>
          <w:rFonts w:eastAsia="Arial Unicode MS"/>
        </w:rPr>
      </w:pPr>
      <w:r w:rsidRPr="00405B5D">
        <w:rPr>
          <w:rFonts w:eastAsia="Arial Unicode MS"/>
        </w:rPr>
        <w:t>Get familiar with the overall school environment and teaching learning process</w:t>
      </w:r>
    </w:p>
    <w:p w:rsidR="00F3051B" w:rsidRPr="00405B5D" w:rsidRDefault="00A075FE" w:rsidP="00652F6E">
      <w:pPr>
        <w:numPr>
          <w:ilvl w:val="0"/>
          <w:numId w:val="12"/>
        </w:numPr>
        <w:spacing w:after="0"/>
        <w:ind w:left="840"/>
        <w:jc w:val="both"/>
        <w:rPr>
          <w:rFonts w:eastAsia="Arial Unicode MS"/>
          <w:i/>
        </w:rPr>
      </w:pPr>
      <w:r>
        <w:rPr>
          <w:sz w:val="24"/>
          <w:szCs w:val="24"/>
          <w:lang w:val="en-GB"/>
        </w:rPr>
        <w:t xml:space="preserve">Apply </w:t>
      </w:r>
      <w:r w:rsidR="00F3051B" w:rsidRPr="00405B5D">
        <w:rPr>
          <w:sz w:val="24"/>
          <w:szCs w:val="24"/>
          <w:lang w:val="en-GB"/>
        </w:rPr>
        <w:t xml:space="preserve"> the knowledge skills and dispositions required to become effective</w:t>
      </w:r>
      <w:r w:rsidR="004C698C">
        <w:rPr>
          <w:sz w:val="24"/>
          <w:szCs w:val="24"/>
          <w:lang w:val="en-GB"/>
        </w:rPr>
        <w:t xml:space="preserve"> Pre-</w:t>
      </w:r>
      <w:r w:rsidR="00F3051B" w:rsidRPr="00405B5D">
        <w:rPr>
          <w:sz w:val="24"/>
          <w:szCs w:val="24"/>
          <w:lang w:val="en-GB"/>
        </w:rPr>
        <w:t xml:space="preserve"> primary school teachers;</w:t>
      </w:r>
    </w:p>
    <w:p w:rsidR="00F3051B" w:rsidRPr="00405B5D" w:rsidRDefault="00F3051B" w:rsidP="00491194">
      <w:pPr>
        <w:pStyle w:val="ListParagraph"/>
        <w:numPr>
          <w:ilvl w:val="0"/>
          <w:numId w:val="12"/>
        </w:numPr>
        <w:spacing w:before="240"/>
        <w:rPr>
          <w:sz w:val="24"/>
          <w:szCs w:val="24"/>
          <w:lang w:val="en-GB"/>
        </w:rPr>
      </w:pPr>
      <w:r w:rsidRPr="00405B5D">
        <w:rPr>
          <w:sz w:val="24"/>
          <w:szCs w:val="24"/>
          <w:lang w:val="en-GB"/>
        </w:rPr>
        <w:lastRenderedPageBreak/>
        <w:t xml:space="preserve">Develop and exercise the capacity to analyse, evaluate and act to improve their own practice and develop further knowledge and skills as </w:t>
      </w:r>
      <w:r w:rsidRPr="00405B5D">
        <w:rPr>
          <w:i/>
          <w:sz w:val="24"/>
          <w:szCs w:val="24"/>
          <w:lang w:val="en-GB"/>
        </w:rPr>
        <w:t>reflective practitioners;</w:t>
      </w:r>
    </w:p>
    <w:p w:rsidR="00F3051B" w:rsidRPr="00405B5D" w:rsidRDefault="00F3051B" w:rsidP="00491194">
      <w:pPr>
        <w:pStyle w:val="ListParagraph"/>
        <w:numPr>
          <w:ilvl w:val="0"/>
          <w:numId w:val="12"/>
        </w:numPr>
        <w:spacing w:before="200"/>
        <w:rPr>
          <w:sz w:val="24"/>
          <w:szCs w:val="24"/>
          <w:lang w:val="en-GB"/>
        </w:rPr>
      </w:pPr>
      <w:r w:rsidRPr="00405B5D">
        <w:rPr>
          <w:sz w:val="24"/>
          <w:szCs w:val="24"/>
          <w:lang w:val="en-GB"/>
        </w:rPr>
        <w:t>Develop and apply an understanding of teacher professionalism, including the responsibilities of teachers and the professional values and ethical practices expected of them;</w:t>
      </w:r>
    </w:p>
    <w:p w:rsidR="00F3051B" w:rsidRPr="00405B5D" w:rsidRDefault="00A075FE" w:rsidP="00491194">
      <w:pPr>
        <w:pStyle w:val="ListParagraph"/>
        <w:numPr>
          <w:ilvl w:val="0"/>
          <w:numId w:val="12"/>
        </w:numPr>
        <w:spacing w:before="200"/>
        <w:rPr>
          <w:sz w:val="24"/>
          <w:szCs w:val="24"/>
          <w:lang w:val="en-GB"/>
        </w:rPr>
      </w:pPr>
      <w:r>
        <w:rPr>
          <w:sz w:val="24"/>
          <w:szCs w:val="24"/>
          <w:lang w:val="en-GB"/>
        </w:rPr>
        <w:t xml:space="preserve">Gain </w:t>
      </w:r>
      <w:r w:rsidR="00F3051B" w:rsidRPr="00405B5D">
        <w:rPr>
          <w:sz w:val="24"/>
          <w:szCs w:val="24"/>
          <w:lang w:val="en-GB"/>
        </w:rPr>
        <w:t xml:space="preserve"> an understanding of themselves as lifelong learners engaged in continuous professional development;</w:t>
      </w:r>
    </w:p>
    <w:p w:rsidR="00F3051B" w:rsidRPr="00405B5D" w:rsidRDefault="00F3051B" w:rsidP="00491194">
      <w:pPr>
        <w:pStyle w:val="ListParagraph"/>
        <w:numPr>
          <w:ilvl w:val="0"/>
          <w:numId w:val="12"/>
        </w:numPr>
        <w:spacing w:before="200"/>
        <w:rPr>
          <w:sz w:val="24"/>
          <w:szCs w:val="24"/>
          <w:lang w:val="en-GB"/>
        </w:rPr>
      </w:pPr>
      <w:r w:rsidRPr="00405B5D">
        <w:rPr>
          <w:sz w:val="24"/>
          <w:szCs w:val="24"/>
          <w:lang w:val="en-GB"/>
        </w:rPr>
        <w:t>Exercise their knowledge of and commitment to the principles of equity and inclusive education in pre-school classroom;</w:t>
      </w:r>
    </w:p>
    <w:p w:rsidR="00F3051B" w:rsidRPr="00405B5D" w:rsidRDefault="00F3051B" w:rsidP="00491194">
      <w:pPr>
        <w:pStyle w:val="ListParagraph"/>
        <w:numPr>
          <w:ilvl w:val="0"/>
          <w:numId w:val="12"/>
        </w:numPr>
        <w:spacing w:before="200"/>
        <w:rPr>
          <w:sz w:val="24"/>
          <w:szCs w:val="24"/>
          <w:lang w:val="en-GB"/>
        </w:rPr>
      </w:pPr>
      <w:r w:rsidRPr="00405B5D">
        <w:rPr>
          <w:sz w:val="24"/>
          <w:szCs w:val="24"/>
          <w:lang w:val="en-GB"/>
        </w:rPr>
        <w:t>Apply the</w:t>
      </w:r>
      <w:r w:rsidR="00A075FE">
        <w:rPr>
          <w:sz w:val="24"/>
          <w:szCs w:val="24"/>
          <w:lang w:val="en-GB"/>
        </w:rPr>
        <w:t xml:space="preserve"> expectations of profession ethics</w:t>
      </w:r>
      <w:r w:rsidRPr="00405B5D">
        <w:rPr>
          <w:sz w:val="24"/>
          <w:szCs w:val="24"/>
          <w:lang w:val="en-GB"/>
        </w:rPr>
        <w:t>.</w:t>
      </w:r>
    </w:p>
    <w:p w:rsidR="00A21F7E" w:rsidRPr="00405B5D" w:rsidRDefault="00F3051B" w:rsidP="00491194">
      <w:pPr>
        <w:pStyle w:val="ListParagraph"/>
        <w:numPr>
          <w:ilvl w:val="0"/>
          <w:numId w:val="12"/>
        </w:numPr>
        <w:spacing w:before="200"/>
        <w:rPr>
          <w:sz w:val="24"/>
          <w:szCs w:val="24"/>
          <w:lang w:val="en-GB"/>
        </w:rPr>
      </w:pPr>
      <w:r w:rsidRPr="00405B5D">
        <w:rPr>
          <w:rFonts w:eastAsia="Arial Unicode MS"/>
        </w:rPr>
        <w:t>Share their experiences with colleagues.</w:t>
      </w:r>
    </w:p>
    <w:p w:rsidR="004E67FB" w:rsidRPr="00405B5D" w:rsidRDefault="00F3051B" w:rsidP="00491194">
      <w:pPr>
        <w:pStyle w:val="ListParagraph"/>
        <w:numPr>
          <w:ilvl w:val="0"/>
          <w:numId w:val="12"/>
        </w:numPr>
        <w:spacing w:before="200"/>
        <w:rPr>
          <w:sz w:val="24"/>
          <w:szCs w:val="24"/>
          <w:lang w:val="en-GB"/>
        </w:rPr>
      </w:pPr>
      <w:r w:rsidRPr="00405B5D">
        <w:rPr>
          <w:rFonts w:eastAsia="Arial Unicode MS"/>
        </w:rPr>
        <w:t>Prepare portfolio of evidence based on their observation.</w:t>
      </w:r>
    </w:p>
    <w:p w:rsidR="004E67FB" w:rsidRPr="00405B5D" w:rsidRDefault="004E67FB" w:rsidP="00491194">
      <w:pPr>
        <w:spacing w:before="200"/>
        <w:rPr>
          <w:rFonts w:eastAsia="Yu Mincho"/>
          <w:sz w:val="24"/>
          <w:szCs w:val="24"/>
          <w:lang w:val="en-GB"/>
        </w:rPr>
      </w:pPr>
    </w:p>
    <w:p w:rsidR="004E67FB" w:rsidRPr="00405B5D" w:rsidRDefault="004E67FB" w:rsidP="004E67FB">
      <w:pPr>
        <w:spacing w:before="200"/>
        <w:rPr>
          <w:rFonts w:eastAsia="Yu Mincho"/>
          <w:sz w:val="24"/>
          <w:szCs w:val="24"/>
          <w:lang w:val="en-GB"/>
        </w:rPr>
      </w:pPr>
    </w:p>
    <w:p w:rsidR="009B4A2E" w:rsidRPr="00405B5D" w:rsidRDefault="004E67FB" w:rsidP="004E67FB">
      <w:pPr>
        <w:spacing w:before="200"/>
        <w:rPr>
          <w:rFonts w:eastAsia="Yu Mincho"/>
          <w:sz w:val="24"/>
          <w:szCs w:val="24"/>
          <w:lang w:val="en-GB"/>
        </w:rPr>
      </w:pPr>
      <w:r w:rsidRPr="00405B5D">
        <w:rPr>
          <w:rFonts w:eastAsia="Yu Mincho"/>
          <w:sz w:val="24"/>
          <w:szCs w:val="24"/>
          <w:lang w:val="en-GB"/>
        </w:rPr>
        <w:t xml:space="preserve"> </w:t>
      </w:r>
    </w:p>
    <w:p w:rsidR="009B4A2E" w:rsidRPr="00405B5D" w:rsidRDefault="009B4A2E" w:rsidP="009B4A2E">
      <w:pPr>
        <w:spacing w:before="200"/>
        <w:rPr>
          <w:rFonts w:eastAsia="Yu Mincho"/>
          <w:sz w:val="24"/>
          <w:szCs w:val="24"/>
          <w:lang w:val="en-GB"/>
        </w:rPr>
      </w:pPr>
    </w:p>
    <w:p w:rsidR="009B4A2E" w:rsidRDefault="009B4A2E" w:rsidP="009B4A2E">
      <w:pPr>
        <w:spacing w:before="200"/>
        <w:rPr>
          <w:rFonts w:eastAsia="Yu Mincho"/>
          <w:sz w:val="24"/>
          <w:szCs w:val="24"/>
          <w:lang w:val="en-GB"/>
        </w:rPr>
      </w:pPr>
    </w:p>
    <w:p w:rsidR="00E548AA" w:rsidRDefault="00E548AA" w:rsidP="009B4A2E">
      <w:pPr>
        <w:spacing w:before="200"/>
        <w:rPr>
          <w:rFonts w:eastAsia="Yu Mincho"/>
          <w:sz w:val="24"/>
          <w:szCs w:val="24"/>
          <w:lang w:val="en-GB"/>
        </w:rPr>
      </w:pPr>
    </w:p>
    <w:p w:rsidR="00E548AA" w:rsidRDefault="00E548AA" w:rsidP="009B4A2E">
      <w:pPr>
        <w:spacing w:before="200"/>
        <w:rPr>
          <w:rFonts w:eastAsia="Yu Mincho"/>
          <w:sz w:val="24"/>
          <w:szCs w:val="24"/>
          <w:lang w:val="en-GB"/>
        </w:rPr>
      </w:pPr>
    </w:p>
    <w:p w:rsidR="00E548AA" w:rsidRDefault="00E548AA" w:rsidP="009B4A2E">
      <w:pPr>
        <w:spacing w:before="200"/>
        <w:rPr>
          <w:rFonts w:eastAsia="Yu Mincho"/>
          <w:sz w:val="24"/>
          <w:szCs w:val="24"/>
          <w:lang w:val="en-GB"/>
        </w:rPr>
      </w:pPr>
    </w:p>
    <w:p w:rsidR="00E548AA" w:rsidRDefault="00E548AA" w:rsidP="009B4A2E">
      <w:pPr>
        <w:spacing w:before="200"/>
        <w:rPr>
          <w:rFonts w:eastAsia="Yu Mincho"/>
          <w:sz w:val="24"/>
          <w:szCs w:val="24"/>
          <w:lang w:val="en-GB"/>
        </w:rPr>
      </w:pPr>
    </w:p>
    <w:p w:rsidR="00E548AA" w:rsidRPr="00405B5D" w:rsidRDefault="00E548AA" w:rsidP="009B4A2E">
      <w:pPr>
        <w:spacing w:before="200"/>
        <w:rPr>
          <w:rFonts w:eastAsia="Yu Mincho"/>
          <w:sz w:val="24"/>
          <w:szCs w:val="24"/>
          <w:lang w:val="en-GB"/>
        </w:rPr>
      </w:pPr>
    </w:p>
    <w:p w:rsidR="009B4A2E" w:rsidRPr="00405B5D" w:rsidRDefault="009B4A2E" w:rsidP="00491194">
      <w:pPr>
        <w:spacing w:before="200"/>
        <w:ind w:left="720"/>
        <w:contextualSpacing/>
        <w:rPr>
          <w:rFonts w:eastAsia="Yu Mincho"/>
          <w:sz w:val="24"/>
          <w:szCs w:val="24"/>
          <w:lang w:val="en-GB"/>
        </w:rPr>
      </w:pPr>
      <w:r w:rsidRPr="00405B5D">
        <w:rPr>
          <w:rFonts w:eastAsia="Yu Mincho"/>
          <w:sz w:val="24"/>
          <w:szCs w:val="24"/>
          <w:lang w:val="en-GB"/>
        </w:rPr>
        <w:t>.</w:t>
      </w:r>
    </w:p>
    <w:p w:rsidR="009B4A2E" w:rsidRPr="00405B5D" w:rsidRDefault="009B4A2E" w:rsidP="009B4A2E">
      <w:pPr>
        <w:spacing w:after="0" w:line="360" w:lineRule="auto"/>
        <w:jc w:val="both"/>
        <w:rPr>
          <w:rFonts w:eastAsia="Arial Unicode MS"/>
          <w:i/>
        </w:rPr>
      </w:pPr>
    </w:p>
    <w:p w:rsidR="00C5563C" w:rsidRPr="00405B5D" w:rsidRDefault="00C5563C" w:rsidP="00086EE2">
      <w:pPr>
        <w:spacing w:after="0" w:line="240" w:lineRule="auto"/>
        <w:jc w:val="both"/>
      </w:pPr>
    </w:p>
    <w:tbl>
      <w:tblPr>
        <w:tblStyle w:val="TableGrid"/>
        <w:tblW w:w="5524" w:type="pct"/>
        <w:tblInd w:w="-612" w:type="dxa"/>
        <w:tblLook w:val="04A0" w:firstRow="1" w:lastRow="0" w:firstColumn="1" w:lastColumn="0" w:noHBand="0" w:noVBand="1"/>
      </w:tblPr>
      <w:tblGrid>
        <w:gridCol w:w="1979"/>
        <w:gridCol w:w="3239"/>
        <w:gridCol w:w="1397"/>
        <w:gridCol w:w="2440"/>
        <w:gridCol w:w="2825"/>
        <w:gridCol w:w="3781"/>
      </w:tblGrid>
      <w:tr w:rsidR="00614612" w:rsidRPr="00405B5D" w:rsidTr="00614612">
        <w:tc>
          <w:tcPr>
            <w:tcW w:w="632" w:type="pct"/>
          </w:tcPr>
          <w:p w:rsidR="00FA2BFE" w:rsidRPr="00405B5D" w:rsidRDefault="00FA2BFE" w:rsidP="00791D93">
            <w:pPr>
              <w:rPr>
                <w:b/>
                <w:sz w:val="24"/>
                <w:szCs w:val="24"/>
              </w:rPr>
            </w:pPr>
            <w:r w:rsidRPr="00405B5D">
              <w:rPr>
                <w:b/>
                <w:sz w:val="24"/>
                <w:szCs w:val="24"/>
              </w:rPr>
              <w:t>Specific Objectives</w:t>
            </w:r>
          </w:p>
        </w:tc>
        <w:tc>
          <w:tcPr>
            <w:tcW w:w="1034" w:type="pct"/>
          </w:tcPr>
          <w:p w:rsidR="00FA2BFE" w:rsidRPr="00405B5D" w:rsidRDefault="00FA2BFE" w:rsidP="00791D93">
            <w:pPr>
              <w:ind w:left="252"/>
              <w:rPr>
                <w:b/>
                <w:sz w:val="24"/>
                <w:szCs w:val="24"/>
              </w:rPr>
            </w:pPr>
            <w:r w:rsidRPr="00405B5D">
              <w:rPr>
                <w:b/>
                <w:sz w:val="24"/>
                <w:szCs w:val="24"/>
              </w:rPr>
              <w:t>Course Contents</w:t>
            </w:r>
          </w:p>
        </w:tc>
        <w:tc>
          <w:tcPr>
            <w:tcW w:w="446" w:type="pct"/>
          </w:tcPr>
          <w:p w:rsidR="00FA2BFE" w:rsidRPr="00405B5D" w:rsidRDefault="00FA2BFE" w:rsidP="00791D93">
            <w:pPr>
              <w:jc w:val="center"/>
              <w:rPr>
                <w:b/>
                <w:sz w:val="24"/>
                <w:szCs w:val="24"/>
              </w:rPr>
            </w:pPr>
            <w:proofErr w:type="spellStart"/>
            <w:r w:rsidRPr="00405B5D">
              <w:rPr>
                <w:b/>
                <w:sz w:val="24"/>
                <w:szCs w:val="24"/>
              </w:rPr>
              <w:t>Hrs</w:t>
            </w:r>
            <w:proofErr w:type="spellEnd"/>
          </w:p>
        </w:tc>
        <w:tc>
          <w:tcPr>
            <w:tcW w:w="779" w:type="pct"/>
          </w:tcPr>
          <w:p w:rsidR="00FA2BFE" w:rsidRPr="00405B5D" w:rsidRDefault="00FA2BFE" w:rsidP="00791D93">
            <w:pPr>
              <w:rPr>
                <w:b/>
                <w:sz w:val="24"/>
                <w:szCs w:val="24"/>
              </w:rPr>
            </w:pPr>
            <w:r w:rsidRPr="00405B5D">
              <w:rPr>
                <w:b/>
                <w:sz w:val="24"/>
                <w:szCs w:val="24"/>
              </w:rPr>
              <w:t xml:space="preserve"> Methodology &amp; strategies</w:t>
            </w:r>
          </w:p>
        </w:tc>
        <w:tc>
          <w:tcPr>
            <w:tcW w:w="902" w:type="pct"/>
          </w:tcPr>
          <w:p w:rsidR="00FA2BFE" w:rsidRPr="00405B5D" w:rsidRDefault="00FE6067" w:rsidP="00791D93">
            <w:pPr>
              <w:rPr>
                <w:b/>
                <w:sz w:val="24"/>
                <w:szCs w:val="24"/>
              </w:rPr>
            </w:pPr>
            <w:r w:rsidRPr="00405B5D">
              <w:rPr>
                <w:b/>
                <w:sz w:val="24"/>
                <w:szCs w:val="24"/>
              </w:rPr>
              <w:t>Instructional recourses</w:t>
            </w:r>
          </w:p>
        </w:tc>
        <w:tc>
          <w:tcPr>
            <w:tcW w:w="1207" w:type="pct"/>
          </w:tcPr>
          <w:p w:rsidR="00FA2BFE" w:rsidRPr="00405B5D" w:rsidRDefault="00FA2BFE" w:rsidP="00791D93">
            <w:pPr>
              <w:rPr>
                <w:b/>
                <w:sz w:val="24"/>
                <w:szCs w:val="24"/>
              </w:rPr>
            </w:pPr>
            <w:r w:rsidRPr="00405B5D">
              <w:rPr>
                <w:b/>
                <w:sz w:val="24"/>
                <w:szCs w:val="24"/>
              </w:rPr>
              <w:t xml:space="preserve">Assessment </w:t>
            </w:r>
            <w:r w:rsidR="00D4047A" w:rsidRPr="00405B5D">
              <w:rPr>
                <w:b/>
                <w:sz w:val="24"/>
                <w:szCs w:val="24"/>
              </w:rPr>
              <w:t>techniques</w:t>
            </w:r>
          </w:p>
        </w:tc>
      </w:tr>
      <w:tr w:rsidR="00614612" w:rsidRPr="00405B5D" w:rsidTr="00614612">
        <w:trPr>
          <w:trHeight w:val="2420"/>
        </w:trPr>
        <w:tc>
          <w:tcPr>
            <w:tcW w:w="632" w:type="pct"/>
          </w:tcPr>
          <w:p w:rsidR="00FA2BFE" w:rsidRPr="00405B5D" w:rsidRDefault="00FA2BFE" w:rsidP="00791D93">
            <w:pPr>
              <w:spacing w:line="360" w:lineRule="auto"/>
              <w:rPr>
                <w:b/>
                <w:lang w:val="en-GB"/>
              </w:rPr>
            </w:pPr>
            <w:r w:rsidRPr="00405B5D">
              <w:rPr>
                <w:b/>
                <w:lang w:val="en-GB"/>
              </w:rPr>
              <w:t>The prospective Pre-School teachers will be able to:</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t xml:space="preserve">Describe the physical  situation of schools and classrooms </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t>Explain the rules and regulations of schools</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t>Identify different resource centres in a school</w:t>
            </w:r>
          </w:p>
          <w:p w:rsidR="00FA2BFE" w:rsidRPr="00405B5D" w:rsidRDefault="0078201B" w:rsidP="00465D90">
            <w:pPr>
              <w:numPr>
                <w:ilvl w:val="1"/>
                <w:numId w:val="2"/>
              </w:numPr>
              <w:tabs>
                <w:tab w:val="clear" w:pos="692"/>
              </w:tabs>
              <w:spacing w:line="360" w:lineRule="auto"/>
              <w:ind w:left="360" w:hanging="270"/>
              <w:rPr>
                <w:lang w:val="en-GB"/>
              </w:rPr>
            </w:pPr>
            <w:r w:rsidRPr="00405B5D">
              <w:rPr>
                <w:lang w:val="en-GB"/>
              </w:rPr>
              <w:t xml:space="preserve">Identify </w:t>
            </w:r>
            <w:r w:rsidR="00FA2BFE" w:rsidRPr="00405B5D">
              <w:rPr>
                <w:lang w:val="en-GB"/>
              </w:rPr>
              <w:t>different instructional media and Early childhood care &amp; education policy documents</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lastRenderedPageBreak/>
              <w:t>Draw a sketch map of the school he or she observes</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t>Identify learners behaviour</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t>Establish professional relationship with the school community</w:t>
            </w:r>
          </w:p>
          <w:p w:rsidR="00FA2BFE" w:rsidRPr="00405B5D" w:rsidRDefault="00FA2BFE" w:rsidP="00465D90">
            <w:pPr>
              <w:numPr>
                <w:ilvl w:val="1"/>
                <w:numId w:val="2"/>
              </w:numPr>
              <w:tabs>
                <w:tab w:val="clear" w:pos="692"/>
              </w:tabs>
              <w:spacing w:line="360" w:lineRule="auto"/>
              <w:ind w:left="360" w:hanging="270"/>
              <w:rPr>
                <w:lang w:val="en-GB"/>
              </w:rPr>
            </w:pPr>
            <w:r w:rsidRPr="00405B5D">
              <w:rPr>
                <w:lang w:val="en-GB"/>
              </w:rPr>
              <w:t>Reflect on their observation</w:t>
            </w:r>
          </w:p>
          <w:p w:rsidR="00FA2BFE" w:rsidRPr="00405B5D" w:rsidRDefault="00FA2BFE" w:rsidP="00791D93">
            <w:pPr>
              <w:tabs>
                <w:tab w:val="left" w:pos="2076"/>
              </w:tabs>
              <w:rPr>
                <w:sz w:val="24"/>
                <w:szCs w:val="24"/>
              </w:rPr>
            </w:pPr>
          </w:p>
          <w:p w:rsidR="00FA2BFE" w:rsidRPr="00405B5D" w:rsidRDefault="00FA2BFE" w:rsidP="00791D93">
            <w:pPr>
              <w:tabs>
                <w:tab w:val="left" w:pos="2076"/>
              </w:tabs>
              <w:rPr>
                <w:sz w:val="24"/>
                <w:szCs w:val="24"/>
              </w:rPr>
            </w:pPr>
          </w:p>
          <w:p w:rsidR="00FA2BFE" w:rsidRPr="00405B5D" w:rsidRDefault="00FA2BFE" w:rsidP="00791D93">
            <w:pPr>
              <w:tabs>
                <w:tab w:val="left" w:pos="2076"/>
              </w:tabs>
              <w:rPr>
                <w:sz w:val="24"/>
                <w:szCs w:val="24"/>
              </w:rPr>
            </w:pPr>
          </w:p>
          <w:p w:rsidR="00FA2BFE" w:rsidRPr="00405B5D" w:rsidRDefault="00FA2BFE" w:rsidP="00791D93">
            <w:pPr>
              <w:rPr>
                <w:b/>
                <w:sz w:val="24"/>
                <w:szCs w:val="24"/>
              </w:rPr>
            </w:pPr>
          </w:p>
        </w:tc>
        <w:tc>
          <w:tcPr>
            <w:tcW w:w="1034" w:type="pct"/>
          </w:tcPr>
          <w:p w:rsidR="00FA2BFE" w:rsidRPr="00405B5D" w:rsidRDefault="00FA2BFE" w:rsidP="00465D90">
            <w:pPr>
              <w:tabs>
                <w:tab w:val="left" w:pos="2232"/>
              </w:tabs>
              <w:ind w:right="-108"/>
              <w:rPr>
                <w:b/>
                <w:sz w:val="24"/>
                <w:szCs w:val="24"/>
              </w:rPr>
            </w:pPr>
            <w:r w:rsidRPr="00405B5D">
              <w:rPr>
                <w:b/>
                <w:sz w:val="24"/>
                <w:szCs w:val="24"/>
              </w:rPr>
              <w:lastRenderedPageBreak/>
              <w:t xml:space="preserve">Section One: </w:t>
            </w:r>
            <w:r w:rsidRPr="00405B5D">
              <w:rPr>
                <w:b/>
                <w:lang w:val="en-GB"/>
              </w:rPr>
              <w:t>Observing the physical environment of the school</w:t>
            </w:r>
          </w:p>
          <w:p w:rsidR="00A075FE" w:rsidRDefault="00A075FE" w:rsidP="00465D90">
            <w:pPr>
              <w:pStyle w:val="ListParagraph"/>
              <w:numPr>
                <w:ilvl w:val="0"/>
                <w:numId w:val="9"/>
              </w:numPr>
              <w:spacing w:line="360" w:lineRule="auto"/>
              <w:ind w:left="310" w:hanging="270"/>
              <w:rPr>
                <w:lang w:val="en-GB"/>
              </w:rPr>
            </w:pPr>
            <w:r>
              <w:rPr>
                <w:lang w:val="en-GB"/>
              </w:rPr>
              <w:t>Suitability of the school compound for children.</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Presence of different play grounds, fences, etc.</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Number of buildings</w:t>
            </w:r>
            <w:r w:rsidR="00DA2FA0">
              <w:rPr>
                <w:lang w:val="en-GB"/>
              </w:rPr>
              <w:t xml:space="preserve"> </w:t>
            </w:r>
            <w:r w:rsidRPr="00405B5D">
              <w:rPr>
                <w:lang w:val="en-GB"/>
              </w:rPr>
              <w:t>(bed rooms,</w:t>
            </w:r>
            <w:r w:rsidR="005867E4">
              <w:rPr>
                <w:lang w:val="en-GB"/>
              </w:rPr>
              <w:t xml:space="preserve"> </w:t>
            </w:r>
            <w:r w:rsidR="00ED6EAB">
              <w:rPr>
                <w:lang w:val="en-GB"/>
              </w:rPr>
              <w:t>sleeping room, dining</w:t>
            </w:r>
            <w:r w:rsidRPr="00405B5D">
              <w:rPr>
                <w:lang w:val="en-GB"/>
              </w:rPr>
              <w:t xml:space="preserve"> rooms …</w:t>
            </w:r>
            <w:r w:rsidR="005867E4" w:rsidRPr="00405B5D">
              <w:rPr>
                <w:lang w:val="en-GB"/>
              </w:rPr>
              <w:t>etc.</w:t>
            </w:r>
            <w:r w:rsidRPr="00405B5D">
              <w:rPr>
                <w:lang w:val="en-GB"/>
              </w:rPr>
              <w:t>)  and their purpose</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 xml:space="preserve">Neatness of school Compound for </w:t>
            </w:r>
            <w:r w:rsidR="00A075FE">
              <w:rPr>
                <w:lang w:val="en-GB"/>
              </w:rPr>
              <w:t>pre-School children</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Suitability of school compound for children with special needs education</w:t>
            </w:r>
            <w:r w:rsidR="005867E4">
              <w:rPr>
                <w:lang w:val="en-GB"/>
              </w:rPr>
              <w:t>/disabilities</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School facilities to pre-School children  (Toilet, Tap water, Clinic…</w:t>
            </w:r>
            <w:proofErr w:type="spellStart"/>
            <w:r w:rsidRPr="00405B5D">
              <w:rPr>
                <w:lang w:val="en-GB"/>
              </w:rPr>
              <w:t>etc</w:t>
            </w:r>
            <w:proofErr w:type="spellEnd"/>
            <w:r w:rsidRPr="00405B5D">
              <w:rPr>
                <w:lang w:val="en-GB"/>
              </w:rPr>
              <w:t>)</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 xml:space="preserve"> Classroom organization for pre-school children</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Materials and organisation of pedagogical centres</w:t>
            </w:r>
          </w:p>
          <w:p w:rsidR="004265E6" w:rsidRPr="00AB2A82" w:rsidRDefault="00ED6EAB" w:rsidP="004265E6">
            <w:pPr>
              <w:pStyle w:val="ListParagraph"/>
              <w:numPr>
                <w:ilvl w:val="0"/>
                <w:numId w:val="9"/>
              </w:numPr>
              <w:spacing w:line="360" w:lineRule="auto"/>
              <w:ind w:left="310" w:hanging="270"/>
              <w:rPr>
                <w:lang w:val="en-GB"/>
              </w:rPr>
            </w:pPr>
            <w:r>
              <w:rPr>
                <w:lang w:val="en-GB"/>
              </w:rPr>
              <w:lastRenderedPageBreak/>
              <w:t xml:space="preserve">Availability and organization of </w:t>
            </w:r>
            <w:r w:rsidR="00FA2BFE" w:rsidRPr="00405B5D">
              <w:rPr>
                <w:lang w:val="en-GB"/>
              </w:rPr>
              <w:t>Play materials(Indore &amp; Outdoor games)</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 xml:space="preserve">Types of </w:t>
            </w:r>
            <w:r w:rsidR="00ED6EAB" w:rsidRPr="00405B5D">
              <w:rPr>
                <w:lang w:val="en-GB"/>
              </w:rPr>
              <w:t>play (Role</w:t>
            </w:r>
            <w:r w:rsidRPr="00405B5D">
              <w:rPr>
                <w:lang w:val="en-GB"/>
              </w:rPr>
              <w:t xml:space="preserve"> p</w:t>
            </w:r>
            <w:r w:rsidR="0022188D">
              <w:rPr>
                <w:lang w:val="en-GB"/>
              </w:rPr>
              <w:t>l</w:t>
            </w:r>
            <w:r w:rsidRPr="00405B5D">
              <w:rPr>
                <w:lang w:val="en-GB"/>
              </w:rPr>
              <w:t>ay, Didactic play, physical play, social play …</w:t>
            </w:r>
            <w:r w:rsidR="0022188D" w:rsidRPr="00405B5D">
              <w:rPr>
                <w:lang w:val="en-GB"/>
              </w:rPr>
              <w:t>etc.</w:t>
            </w:r>
            <w:r w:rsidRPr="00405B5D">
              <w:rPr>
                <w:lang w:val="en-GB"/>
              </w:rPr>
              <w:t>)</w:t>
            </w:r>
          </w:p>
          <w:p w:rsidR="00FA2BFE" w:rsidRPr="00405B5D" w:rsidRDefault="004265E6" w:rsidP="00465D90">
            <w:pPr>
              <w:pStyle w:val="ListParagraph"/>
              <w:numPr>
                <w:ilvl w:val="0"/>
                <w:numId w:val="9"/>
              </w:numPr>
              <w:spacing w:line="360" w:lineRule="auto"/>
              <w:ind w:left="310" w:hanging="270"/>
              <w:rPr>
                <w:lang w:val="en-GB"/>
              </w:rPr>
            </w:pPr>
            <w:r w:rsidRPr="00405B5D">
              <w:rPr>
                <w:lang w:val="en-GB"/>
              </w:rPr>
              <w:t>Children</w:t>
            </w:r>
            <w:r w:rsidR="00FA2BFE" w:rsidRPr="00405B5D">
              <w:rPr>
                <w:lang w:val="en-GB"/>
              </w:rPr>
              <w:t xml:space="preserve"> care</w:t>
            </w:r>
          </w:p>
          <w:p w:rsidR="00FA2BFE" w:rsidRPr="00405B5D" w:rsidRDefault="0022188D" w:rsidP="00465D90">
            <w:pPr>
              <w:pStyle w:val="ListParagraph"/>
              <w:numPr>
                <w:ilvl w:val="0"/>
                <w:numId w:val="9"/>
              </w:numPr>
              <w:spacing w:line="360" w:lineRule="auto"/>
              <w:ind w:left="310" w:hanging="270"/>
              <w:rPr>
                <w:lang w:val="en-GB"/>
              </w:rPr>
            </w:pPr>
            <w:r>
              <w:rPr>
                <w:lang w:val="en-GB"/>
              </w:rPr>
              <w:t xml:space="preserve"> Reading Corners  (</w:t>
            </w:r>
            <w:r w:rsidR="00FA2BFE" w:rsidRPr="00405B5D">
              <w:rPr>
                <w:lang w:val="en-GB"/>
              </w:rPr>
              <w:t>Library and its services</w:t>
            </w:r>
            <w:r>
              <w:rPr>
                <w:lang w:val="en-GB"/>
              </w:rPr>
              <w:t>)</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 xml:space="preserve">Rules and regulations of the </w:t>
            </w:r>
            <w:r w:rsidR="0022188D">
              <w:rPr>
                <w:lang w:val="en-GB"/>
              </w:rPr>
              <w:t>Pre-</w:t>
            </w:r>
            <w:r w:rsidRPr="00405B5D">
              <w:rPr>
                <w:lang w:val="en-GB"/>
              </w:rPr>
              <w:t>school</w:t>
            </w:r>
          </w:p>
          <w:p w:rsidR="00A51F21" w:rsidRDefault="0014708D" w:rsidP="00465D90">
            <w:pPr>
              <w:pStyle w:val="ListParagraph"/>
              <w:numPr>
                <w:ilvl w:val="0"/>
                <w:numId w:val="9"/>
              </w:numPr>
              <w:spacing w:line="360" w:lineRule="auto"/>
              <w:ind w:left="310" w:hanging="270"/>
              <w:rPr>
                <w:lang w:val="en-GB"/>
              </w:rPr>
            </w:pPr>
            <w:r w:rsidRPr="00A51F21">
              <w:rPr>
                <w:lang w:val="en-GB"/>
              </w:rPr>
              <w:t>Expected qualities of</w:t>
            </w:r>
            <w:r w:rsidR="00FA2BFE" w:rsidRPr="00A51F21">
              <w:rPr>
                <w:lang w:val="en-GB"/>
              </w:rPr>
              <w:t xml:space="preserve"> pre-school </w:t>
            </w:r>
            <w:r w:rsidRPr="00A51F21">
              <w:rPr>
                <w:lang w:val="en-GB"/>
              </w:rPr>
              <w:t>teacher (</w:t>
            </w:r>
            <w:r w:rsidR="00A51F21" w:rsidRPr="00A51F21">
              <w:rPr>
                <w:lang w:val="en-GB"/>
              </w:rPr>
              <w:t xml:space="preserve">Caring, giving a child love, </w:t>
            </w:r>
            <w:r w:rsidRPr="00A51F21">
              <w:rPr>
                <w:lang w:val="en-GB"/>
              </w:rPr>
              <w:t>being creative</w:t>
            </w:r>
            <w:r w:rsidR="00A51F21" w:rsidRPr="00A51F21">
              <w:rPr>
                <w:lang w:val="en-GB"/>
              </w:rPr>
              <w:t>, empathy, play full, patient, etc.</w:t>
            </w:r>
            <w:r w:rsidR="00A51F21">
              <w:rPr>
                <w:lang w:val="en-GB"/>
              </w:rPr>
              <w:t>)</w:t>
            </w:r>
          </w:p>
          <w:p w:rsidR="00FA2BFE" w:rsidRPr="00A51F21" w:rsidRDefault="00FA2BFE" w:rsidP="00465D90">
            <w:pPr>
              <w:pStyle w:val="ListParagraph"/>
              <w:numPr>
                <w:ilvl w:val="0"/>
                <w:numId w:val="9"/>
              </w:numPr>
              <w:spacing w:line="360" w:lineRule="auto"/>
              <w:ind w:left="310" w:hanging="270"/>
              <w:rPr>
                <w:lang w:val="en-GB"/>
              </w:rPr>
            </w:pPr>
            <w:r w:rsidRPr="00A51F21">
              <w:rPr>
                <w:lang w:val="en-GB"/>
              </w:rPr>
              <w:t xml:space="preserve">Administrative structure of the </w:t>
            </w:r>
            <w:r w:rsidR="0022188D" w:rsidRPr="00A51F21">
              <w:rPr>
                <w:lang w:val="en-GB"/>
              </w:rPr>
              <w:t xml:space="preserve"> Pre-</w:t>
            </w:r>
            <w:r w:rsidRPr="00A51F21">
              <w:rPr>
                <w:lang w:val="en-GB"/>
              </w:rPr>
              <w:t>school</w:t>
            </w:r>
          </w:p>
          <w:p w:rsidR="00FA2BFE" w:rsidRPr="005200DF" w:rsidRDefault="00FA2BFE" w:rsidP="005200DF">
            <w:pPr>
              <w:pStyle w:val="ListParagraph"/>
              <w:numPr>
                <w:ilvl w:val="0"/>
                <w:numId w:val="9"/>
              </w:numPr>
              <w:spacing w:line="360" w:lineRule="auto"/>
              <w:ind w:left="310" w:hanging="270"/>
              <w:rPr>
                <w:lang w:val="en-GB"/>
              </w:rPr>
            </w:pPr>
            <w:r w:rsidRPr="00405B5D">
              <w:rPr>
                <w:lang w:val="en-GB"/>
              </w:rPr>
              <w:t>Community</w:t>
            </w:r>
            <w:r w:rsidR="0022188D">
              <w:rPr>
                <w:lang w:val="en-GB"/>
              </w:rPr>
              <w:t xml:space="preserve"> </w:t>
            </w:r>
            <w:r w:rsidR="005E13FB">
              <w:rPr>
                <w:lang w:val="en-GB"/>
              </w:rPr>
              <w:t>Pre-</w:t>
            </w:r>
            <w:r w:rsidR="005E13FB" w:rsidRPr="00405B5D">
              <w:rPr>
                <w:lang w:val="en-GB"/>
              </w:rPr>
              <w:t>school</w:t>
            </w:r>
            <w:r w:rsidRPr="00405B5D">
              <w:rPr>
                <w:lang w:val="en-GB"/>
              </w:rPr>
              <w:t xml:space="preserve"> relationship</w:t>
            </w:r>
            <w:r w:rsidR="00AB2A82">
              <w:rPr>
                <w:lang w:val="en-GB"/>
              </w:rPr>
              <w:t>.</w:t>
            </w:r>
          </w:p>
          <w:p w:rsidR="0081129C" w:rsidRDefault="0081129C" w:rsidP="00465D90">
            <w:pPr>
              <w:pStyle w:val="ListParagraph"/>
              <w:numPr>
                <w:ilvl w:val="0"/>
                <w:numId w:val="9"/>
              </w:numPr>
              <w:spacing w:line="360" w:lineRule="auto"/>
              <w:ind w:left="310" w:hanging="270"/>
              <w:rPr>
                <w:lang w:val="en-GB"/>
              </w:rPr>
            </w:pPr>
            <w:r>
              <w:rPr>
                <w:lang w:val="en-GB"/>
              </w:rPr>
              <w:t xml:space="preserve">Availability and organization of instructional media. </w:t>
            </w:r>
          </w:p>
          <w:p w:rsidR="00FA2BFE" w:rsidRPr="00405B5D" w:rsidRDefault="00FA2BFE" w:rsidP="00465D90">
            <w:pPr>
              <w:pStyle w:val="ListParagraph"/>
              <w:numPr>
                <w:ilvl w:val="0"/>
                <w:numId w:val="9"/>
              </w:numPr>
              <w:spacing w:line="360" w:lineRule="auto"/>
              <w:ind w:left="310" w:hanging="270"/>
              <w:rPr>
                <w:lang w:val="en-GB"/>
              </w:rPr>
            </w:pPr>
            <w:r w:rsidRPr="00405B5D">
              <w:rPr>
                <w:lang w:val="en-GB"/>
              </w:rPr>
              <w:t xml:space="preserve"> Early childhood care &amp; education policy documents</w:t>
            </w:r>
          </w:p>
          <w:p w:rsidR="00FA2BFE" w:rsidRDefault="00FA2BFE" w:rsidP="00823786">
            <w:pPr>
              <w:pStyle w:val="ListParagraph"/>
              <w:numPr>
                <w:ilvl w:val="0"/>
                <w:numId w:val="9"/>
              </w:numPr>
              <w:spacing w:line="360" w:lineRule="auto"/>
              <w:rPr>
                <w:lang w:val="en-GB"/>
              </w:rPr>
            </w:pPr>
            <w:r w:rsidRPr="00405B5D">
              <w:rPr>
                <w:lang w:val="en-GB"/>
              </w:rPr>
              <w:t xml:space="preserve">Time management by </w:t>
            </w:r>
            <w:r w:rsidRPr="00405B5D">
              <w:rPr>
                <w:lang w:val="en-GB"/>
              </w:rPr>
              <w:lastRenderedPageBreak/>
              <w:t>teachers and learners</w:t>
            </w:r>
          </w:p>
          <w:p w:rsidR="00AB2A82" w:rsidRPr="00405B5D" w:rsidRDefault="00AB2A82" w:rsidP="00AB2A82">
            <w:pPr>
              <w:pStyle w:val="ListParagraph"/>
              <w:spacing w:line="360" w:lineRule="auto"/>
              <w:jc w:val="both"/>
              <w:rPr>
                <w:lang w:val="en-GB"/>
              </w:rPr>
            </w:pPr>
          </w:p>
          <w:p w:rsidR="00FA2BFE" w:rsidRPr="00405B5D" w:rsidRDefault="00FA2BFE" w:rsidP="0086427C">
            <w:pPr>
              <w:spacing w:line="360" w:lineRule="auto"/>
              <w:ind w:right="-470"/>
              <w:jc w:val="center"/>
              <w:rPr>
                <w:b/>
                <w:lang w:val="en-GB"/>
              </w:rPr>
            </w:pPr>
            <w:r w:rsidRPr="00405B5D">
              <w:rPr>
                <w:b/>
                <w:lang w:val="en-GB"/>
              </w:rPr>
              <w:t>Section 2. Observing the learning environment</w:t>
            </w:r>
          </w:p>
          <w:p w:rsidR="00FA2BFE" w:rsidRPr="00405B5D" w:rsidRDefault="00A075FE" w:rsidP="0086427C">
            <w:pPr>
              <w:pStyle w:val="ListParagraph"/>
              <w:numPr>
                <w:ilvl w:val="0"/>
                <w:numId w:val="9"/>
              </w:numPr>
              <w:spacing w:line="360" w:lineRule="auto"/>
              <w:ind w:left="370" w:right="-380"/>
              <w:rPr>
                <w:lang w:val="en-GB"/>
              </w:rPr>
            </w:pPr>
            <w:r>
              <w:rPr>
                <w:lang w:val="en-GB"/>
              </w:rPr>
              <w:t xml:space="preserve">Suitability of </w:t>
            </w:r>
            <w:r w:rsidR="00FA2BFE" w:rsidRPr="00405B5D">
              <w:rPr>
                <w:lang w:val="en-GB"/>
              </w:rPr>
              <w:t xml:space="preserve"> </w:t>
            </w:r>
            <w:r w:rsidRPr="00B250B6">
              <w:rPr>
                <w:lang w:val="en-GB"/>
              </w:rPr>
              <w:t>class room</w:t>
            </w:r>
            <w:r w:rsidR="0012667B">
              <w:rPr>
                <w:color w:val="FF0000"/>
                <w:lang w:val="en-GB"/>
              </w:rPr>
              <w:t xml:space="preserve"> </w:t>
            </w:r>
          </w:p>
          <w:p w:rsidR="00FA2BFE" w:rsidRPr="00405B5D" w:rsidRDefault="00FA2BFE" w:rsidP="00A108B2">
            <w:pPr>
              <w:pStyle w:val="ListParagraph"/>
              <w:numPr>
                <w:ilvl w:val="0"/>
                <w:numId w:val="9"/>
              </w:numPr>
              <w:spacing w:line="360" w:lineRule="auto"/>
              <w:ind w:left="370"/>
              <w:rPr>
                <w:lang w:val="en-GB"/>
              </w:rPr>
            </w:pPr>
            <w:r w:rsidRPr="00405B5D">
              <w:rPr>
                <w:lang w:val="en-GB"/>
              </w:rPr>
              <w:t>Different Learning corners</w:t>
            </w:r>
          </w:p>
          <w:p w:rsidR="00FA2BFE" w:rsidRPr="00405B5D" w:rsidRDefault="00FA2BFE" w:rsidP="00A108B2">
            <w:pPr>
              <w:pStyle w:val="ListParagraph"/>
              <w:numPr>
                <w:ilvl w:val="0"/>
                <w:numId w:val="9"/>
              </w:numPr>
              <w:spacing w:line="360" w:lineRule="auto"/>
              <w:ind w:left="370"/>
              <w:rPr>
                <w:lang w:val="en-GB"/>
              </w:rPr>
            </w:pPr>
            <w:r w:rsidRPr="00405B5D">
              <w:rPr>
                <w:lang w:val="en-GB"/>
              </w:rPr>
              <w:t>Teacher-child  activities  in the classroom</w:t>
            </w:r>
          </w:p>
          <w:p w:rsidR="00FA2BFE" w:rsidRPr="00614612" w:rsidRDefault="00FA2BFE" w:rsidP="00A108B2">
            <w:pPr>
              <w:pStyle w:val="ListParagraph"/>
              <w:numPr>
                <w:ilvl w:val="0"/>
                <w:numId w:val="9"/>
              </w:numPr>
              <w:spacing w:line="360" w:lineRule="auto"/>
              <w:ind w:left="370"/>
              <w:rPr>
                <w:b/>
                <w:lang w:val="en-GB"/>
              </w:rPr>
            </w:pPr>
            <w:r w:rsidRPr="00405B5D">
              <w:rPr>
                <w:lang w:val="en-GB"/>
              </w:rPr>
              <w:t>Observing teacher-student relationship</w:t>
            </w:r>
          </w:p>
          <w:p w:rsidR="00FA2BFE" w:rsidRPr="00405B5D" w:rsidRDefault="00FA2BFE" w:rsidP="00A108B2">
            <w:pPr>
              <w:pStyle w:val="ListParagraph"/>
              <w:numPr>
                <w:ilvl w:val="0"/>
                <w:numId w:val="9"/>
              </w:numPr>
              <w:spacing w:line="360" w:lineRule="auto"/>
              <w:ind w:left="370"/>
              <w:rPr>
                <w:lang w:val="en-GB"/>
              </w:rPr>
            </w:pPr>
            <w:r w:rsidRPr="00405B5D">
              <w:rPr>
                <w:lang w:val="en-GB"/>
              </w:rPr>
              <w:t>Student engagement</w:t>
            </w:r>
          </w:p>
          <w:p w:rsidR="00FA2BFE" w:rsidRPr="00405B5D" w:rsidRDefault="00FA2BFE" w:rsidP="00A108B2">
            <w:pPr>
              <w:pStyle w:val="ListParagraph"/>
              <w:numPr>
                <w:ilvl w:val="0"/>
                <w:numId w:val="9"/>
              </w:numPr>
              <w:spacing w:line="360" w:lineRule="auto"/>
              <w:ind w:left="370"/>
              <w:rPr>
                <w:lang w:val="en-GB"/>
              </w:rPr>
            </w:pPr>
            <w:r w:rsidRPr="00405B5D">
              <w:rPr>
                <w:lang w:val="en-GB"/>
              </w:rPr>
              <w:t>Gender equity in classroom participation</w:t>
            </w:r>
          </w:p>
          <w:p w:rsidR="00FA2BFE" w:rsidRPr="00405B5D" w:rsidRDefault="00FA2BFE" w:rsidP="00A108B2">
            <w:pPr>
              <w:pStyle w:val="ListParagraph"/>
              <w:numPr>
                <w:ilvl w:val="0"/>
                <w:numId w:val="9"/>
              </w:numPr>
              <w:spacing w:line="360" w:lineRule="auto"/>
              <w:ind w:left="370"/>
              <w:rPr>
                <w:lang w:val="en-GB"/>
              </w:rPr>
            </w:pPr>
            <w:r w:rsidRPr="00405B5D">
              <w:rPr>
                <w:lang w:val="en-GB"/>
              </w:rPr>
              <w:t>Method of teaching for children at the age of pre-school</w:t>
            </w:r>
            <w:r w:rsidR="00D8231B">
              <w:rPr>
                <w:lang w:val="en-GB"/>
              </w:rPr>
              <w:t xml:space="preserve"> </w:t>
            </w:r>
            <w:r w:rsidRPr="00405B5D">
              <w:rPr>
                <w:lang w:val="en-GB"/>
              </w:rPr>
              <w:t>(</w:t>
            </w:r>
            <w:r w:rsidR="00200801" w:rsidRPr="00405B5D">
              <w:rPr>
                <w:lang w:val="en-GB"/>
              </w:rPr>
              <w:t>Collaborative learning, Group work, Individualize work, storytelling, singing, imitation, Play, Educational visits</w:t>
            </w:r>
            <w:r w:rsidR="009848A3">
              <w:rPr>
                <w:lang w:val="en-GB"/>
              </w:rPr>
              <w:t>,</w:t>
            </w:r>
            <w:r w:rsidR="00200801" w:rsidRPr="00405B5D">
              <w:rPr>
                <w:lang w:val="en-GB"/>
              </w:rPr>
              <w:t xml:space="preserve"> </w:t>
            </w:r>
            <w:r w:rsidRPr="00405B5D">
              <w:rPr>
                <w:lang w:val="en-GB"/>
              </w:rPr>
              <w:t xml:space="preserve">Teacher-centred, </w:t>
            </w:r>
            <w:r w:rsidR="0012667B">
              <w:rPr>
                <w:lang w:val="en-GB"/>
              </w:rPr>
              <w:t>(</w:t>
            </w:r>
            <w:r w:rsidRPr="00405B5D">
              <w:rPr>
                <w:lang w:val="en-GB"/>
              </w:rPr>
              <w:t>child-</w:t>
            </w:r>
            <w:r w:rsidR="009848A3" w:rsidRPr="00405B5D">
              <w:rPr>
                <w:lang w:val="en-GB"/>
              </w:rPr>
              <w:t>centred,</w:t>
            </w:r>
            <w:r w:rsidR="009848A3">
              <w:rPr>
                <w:lang w:val="en-GB"/>
              </w:rPr>
              <w:t xml:space="preserve"> </w:t>
            </w:r>
            <w:r w:rsidR="009848A3" w:rsidRPr="00405B5D">
              <w:rPr>
                <w:lang w:val="en-GB"/>
              </w:rPr>
              <w:t>etc</w:t>
            </w:r>
            <w:r w:rsidRPr="00405B5D">
              <w:rPr>
                <w:lang w:val="en-GB"/>
              </w:rPr>
              <w:t>.)</w:t>
            </w:r>
          </w:p>
          <w:p w:rsidR="00FA2BFE" w:rsidRPr="00C44B21" w:rsidRDefault="00C44B21" w:rsidP="00C44B21">
            <w:pPr>
              <w:pStyle w:val="ListParagraph"/>
              <w:numPr>
                <w:ilvl w:val="0"/>
                <w:numId w:val="9"/>
              </w:numPr>
              <w:spacing w:line="360" w:lineRule="auto"/>
              <w:ind w:left="370"/>
              <w:rPr>
                <w:lang w:val="en-GB"/>
              </w:rPr>
            </w:pPr>
            <w:r>
              <w:rPr>
                <w:lang w:val="en-GB"/>
              </w:rPr>
              <w:t xml:space="preserve">Child </w:t>
            </w:r>
            <w:r w:rsidR="00FA2BFE" w:rsidRPr="00405B5D">
              <w:rPr>
                <w:lang w:val="en-GB"/>
              </w:rPr>
              <w:t xml:space="preserve"> discipline</w:t>
            </w:r>
          </w:p>
          <w:p w:rsidR="00FA2BFE" w:rsidRPr="00405B5D" w:rsidRDefault="00FA2BFE" w:rsidP="00A108B2">
            <w:pPr>
              <w:pStyle w:val="ListParagraph"/>
              <w:numPr>
                <w:ilvl w:val="0"/>
                <w:numId w:val="9"/>
              </w:numPr>
              <w:spacing w:line="360" w:lineRule="auto"/>
              <w:ind w:left="370"/>
              <w:rPr>
                <w:lang w:val="en-GB"/>
              </w:rPr>
            </w:pPr>
            <w:r w:rsidRPr="00405B5D">
              <w:rPr>
                <w:lang w:val="en-GB"/>
              </w:rPr>
              <w:t>Feedback giving</w:t>
            </w:r>
          </w:p>
          <w:p w:rsidR="00FA2BFE" w:rsidRPr="00405B5D" w:rsidRDefault="00FA2BFE" w:rsidP="00791D93">
            <w:pPr>
              <w:jc w:val="center"/>
              <w:rPr>
                <w:b/>
                <w:sz w:val="24"/>
                <w:szCs w:val="24"/>
              </w:rPr>
            </w:pPr>
          </w:p>
        </w:tc>
        <w:tc>
          <w:tcPr>
            <w:tcW w:w="446" w:type="pct"/>
          </w:tcPr>
          <w:p w:rsidR="00FA2BFE" w:rsidRDefault="00DC09FE" w:rsidP="00C97E84">
            <w:pPr>
              <w:rPr>
                <w:b/>
                <w:sz w:val="24"/>
                <w:szCs w:val="24"/>
              </w:rPr>
            </w:pPr>
            <w:r>
              <w:rPr>
                <w:b/>
                <w:sz w:val="24"/>
                <w:szCs w:val="24"/>
              </w:rPr>
              <w:lastRenderedPageBreak/>
              <w:t>2</w:t>
            </w:r>
            <w:r w:rsidR="00C97E84">
              <w:rPr>
                <w:b/>
                <w:sz w:val="24"/>
                <w:szCs w:val="24"/>
              </w:rPr>
              <w:t xml:space="preserve"> days for section One</w:t>
            </w: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5A007E" w:rsidRDefault="005A007E" w:rsidP="0086427C">
            <w:pPr>
              <w:jc w:val="center"/>
              <w:rPr>
                <w:b/>
                <w:sz w:val="24"/>
                <w:szCs w:val="24"/>
              </w:rPr>
            </w:pPr>
          </w:p>
          <w:p w:rsidR="0086427C" w:rsidRDefault="00DC09FE" w:rsidP="0086427C">
            <w:pPr>
              <w:jc w:val="center"/>
              <w:rPr>
                <w:b/>
                <w:sz w:val="24"/>
                <w:szCs w:val="24"/>
              </w:rPr>
            </w:pPr>
            <w:r>
              <w:rPr>
                <w:b/>
                <w:sz w:val="24"/>
                <w:szCs w:val="24"/>
              </w:rPr>
              <w:t>3</w:t>
            </w:r>
            <w:r w:rsidR="0086427C">
              <w:rPr>
                <w:b/>
                <w:sz w:val="24"/>
                <w:szCs w:val="24"/>
              </w:rPr>
              <w:t xml:space="preserve"> days for section two </w:t>
            </w: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Default="0086427C" w:rsidP="0086427C">
            <w:pPr>
              <w:jc w:val="center"/>
              <w:rPr>
                <w:b/>
                <w:sz w:val="24"/>
                <w:szCs w:val="24"/>
              </w:rPr>
            </w:pPr>
          </w:p>
          <w:p w:rsidR="0086427C" w:rsidRPr="00405B5D" w:rsidRDefault="0086427C" w:rsidP="0086427C">
            <w:pPr>
              <w:rPr>
                <w:b/>
                <w:sz w:val="24"/>
                <w:szCs w:val="24"/>
              </w:rPr>
            </w:pPr>
          </w:p>
        </w:tc>
        <w:tc>
          <w:tcPr>
            <w:tcW w:w="779" w:type="pct"/>
          </w:tcPr>
          <w:p w:rsidR="00FA2BFE" w:rsidRPr="00405B5D" w:rsidRDefault="00FA2BFE" w:rsidP="00465D90">
            <w:pPr>
              <w:pStyle w:val="ListParagraph"/>
              <w:numPr>
                <w:ilvl w:val="0"/>
                <w:numId w:val="24"/>
              </w:numPr>
              <w:spacing w:line="360" w:lineRule="auto"/>
              <w:ind w:left="301" w:hanging="257"/>
              <w:rPr>
                <w:lang w:val="en-GB"/>
              </w:rPr>
            </w:pPr>
            <w:r w:rsidRPr="00405B5D">
              <w:rPr>
                <w:lang w:val="en-GB"/>
              </w:rPr>
              <w:lastRenderedPageBreak/>
              <w:t>Observation based on  checklist</w:t>
            </w:r>
          </w:p>
          <w:p w:rsidR="00FA2BFE" w:rsidRPr="00405B5D" w:rsidRDefault="00FA2BFE" w:rsidP="00465D90">
            <w:pPr>
              <w:pStyle w:val="ListParagraph"/>
              <w:numPr>
                <w:ilvl w:val="0"/>
                <w:numId w:val="24"/>
              </w:numPr>
              <w:spacing w:line="360" w:lineRule="auto"/>
              <w:ind w:left="301" w:hanging="257"/>
              <w:rPr>
                <w:lang w:val="en-GB"/>
              </w:rPr>
            </w:pPr>
            <w:r w:rsidRPr="00405B5D">
              <w:rPr>
                <w:lang w:val="en-GB"/>
              </w:rPr>
              <w:t>Reporting and reflecting on school-classroom observation</w:t>
            </w:r>
          </w:p>
          <w:p w:rsidR="00FA2BFE" w:rsidRDefault="00FA2BFE" w:rsidP="00465D90">
            <w:pPr>
              <w:pStyle w:val="ListParagraph"/>
              <w:numPr>
                <w:ilvl w:val="0"/>
                <w:numId w:val="24"/>
              </w:numPr>
              <w:spacing w:line="360" w:lineRule="auto"/>
              <w:ind w:left="301" w:hanging="257"/>
              <w:rPr>
                <w:lang w:val="en-GB"/>
              </w:rPr>
            </w:pPr>
            <w:r w:rsidRPr="00405B5D">
              <w:rPr>
                <w:lang w:val="en-GB"/>
              </w:rPr>
              <w:t>Portfolio work on the school-classroom observation</w:t>
            </w: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Default="005A007E" w:rsidP="005A007E">
            <w:pPr>
              <w:spacing w:line="360" w:lineRule="auto"/>
              <w:rPr>
                <w:lang w:val="en-GB"/>
              </w:rPr>
            </w:pPr>
          </w:p>
          <w:p w:rsidR="005A007E" w:rsidRPr="005A007E" w:rsidRDefault="005A007E" w:rsidP="005A007E">
            <w:pPr>
              <w:spacing w:line="360" w:lineRule="auto"/>
              <w:rPr>
                <w:lang w:val="en-GB"/>
              </w:rPr>
            </w:pPr>
          </w:p>
          <w:p w:rsidR="005A007E" w:rsidRPr="00405B5D" w:rsidRDefault="005A007E" w:rsidP="005A007E">
            <w:pPr>
              <w:pStyle w:val="ListParagraph"/>
              <w:numPr>
                <w:ilvl w:val="0"/>
                <w:numId w:val="24"/>
              </w:numPr>
              <w:spacing w:line="360" w:lineRule="auto"/>
              <w:ind w:left="301" w:hanging="257"/>
              <w:rPr>
                <w:lang w:val="en-GB"/>
              </w:rPr>
            </w:pPr>
            <w:r w:rsidRPr="00405B5D">
              <w:rPr>
                <w:lang w:val="en-GB"/>
              </w:rPr>
              <w:t>Observation based on  checklist</w:t>
            </w:r>
          </w:p>
          <w:p w:rsidR="005A007E" w:rsidRPr="00405B5D" w:rsidRDefault="005A007E" w:rsidP="005A007E">
            <w:pPr>
              <w:pStyle w:val="ListParagraph"/>
              <w:numPr>
                <w:ilvl w:val="0"/>
                <w:numId w:val="24"/>
              </w:numPr>
              <w:spacing w:line="360" w:lineRule="auto"/>
              <w:ind w:left="301" w:hanging="257"/>
              <w:rPr>
                <w:lang w:val="en-GB"/>
              </w:rPr>
            </w:pPr>
            <w:r w:rsidRPr="00405B5D">
              <w:rPr>
                <w:lang w:val="en-GB"/>
              </w:rPr>
              <w:t>Reporting and reflecting on school-classroom observation</w:t>
            </w:r>
          </w:p>
          <w:p w:rsidR="005A007E" w:rsidRPr="00405B5D" w:rsidRDefault="005A007E" w:rsidP="005A007E">
            <w:pPr>
              <w:pStyle w:val="ListParagraph"/>
              <w:numPr>
                <w:ilvl w:val="0"/>
                <w:numId w:val="24"/>
              </w:numPr>
              <w:spacing w:line="360" w:lineRule="auto"/>
              <w:ind w:left="301" w:hanging="257"/>
              <w:rPr>
                <w:lang w:val="en-GB"/>
              </w:rPr>
            </w:pPr>
            <w:r w:rsidRPr="00405B5D">
              <w:rPr>
                <w:lang w:val="en-GB"/>
              </w:rPr>
              <w:t>Portfolio work on the school-classroom observation</w:t>
            </w:r>
          </w:p>
          <w:p w:rsidR="00FA2BFE" w:rsidRPr="00405B5D" w:rsidRDefault="00FA2BFE" w:rsidP="00791D93">
            <w:pPr>
              <w:tabs>
                <w:tab w:val="left" w:pos="2076"/>
              </w:tabs>
              <w:rPr>
                <w:sz w:val="24"/>
                <w:szCs w:val="24"/>
              </w:rPr>
            </w:pPr>
          </w:p>
        </w:tc>
        <w:tc>
          <w:tcPr>
            <w:tcW w:w="902" w:type="pct"/>
          </w:tcPr>
          <w:p w:rsidR="00FA2BFE" w:rsidRPr="00405B5D" w:rsidRDefault="00FA2BFE" w:rsidP="00FA2BFE">
            <w:pPr>
              <w:pStyle w:val="ListParagraph"/>
              <w:numPr>
                <w:ilvl w:val="0"/>
                <w:numId w:val="21"/>
              </w:numPr>
              <w:spacing w:before="200"/>
              <w:rPr>
                <w:lang w:val="en-GB"/>
              </w:rPr>
            </w:pPr>
            <w:r w:rsidRPr="00405B5D">
              <w:rPr>
                <w:lang w:val="en-GB"/>
              </w:rPr>
              <w:lastRenderedPageBreak/>
              <w:t>School or class newsletters or notices to parents;</w:t>
            </w:r>
          </w:p>
          <w:p w:rsidR="00FA2BFE" w:rsidRPr="00405B5D" w:rsidRDefault="00FA2BFE" w:rsidP="00FA2BFE">
            <w:pPr>
              <w:pStyle w:val="ListParagraph"/>
              <w:numPr>
                <w:ilvl w:val="0"/>
                <w:numId w:val="21"/>
              </w:numPr>
              <w:spacing w:before="200"/>
              <w:rPr>
                <w:lang w:val="en-GB"/>
              </w:rPr>
            </w:pPr>
            <w:r w:rsidRPr="00405B5D">
              <w:rPr>
                <w:lang w:val="en-GB"/>
              </w:rPr>
              <w:t>Lesson plans;</w:t>
            </w:r>
          </w:p>
          <w:p w:rsidR="00FA2BFE" w:rsidRPr="00405B5D" w:rsidRDefault="00FA2BFE" w:rsidP="00FA2BFE">
            <w:pPr>
              <w:pStyle w:val="ListParagraph"/>
              <w:numPr>
                <w:ilvl w:val="0"/>
                <w:numId w:val="21"/>
              </w:numPr>
              <w:spacing w:before="200"/>
              <w:rPr>
                <w:lang w:val="en-GB"/>
              </w:rPr>
            </w:pPr>
            <w:r w:rsidRPr="00405B5D">
              <w:rPr>
                <w:lang w:val="en-GB"/>
              </w:rPr>
              <w:t>Curriculum materials;</w:t>
            </w:r>
          </w:p>
          <w:p w:rsidR="00FA2BFE" w:rsidRPr="000F0A56" w:rsidRDefault="00FA2BFE" w:rsidP="000F0A56">
            <w:pPr>
              <w:pStyle w:val="ListParagraph"/>
              <w:numPr>
                <w:ilvl w:val="0"/>
                <w:numId w:val="21"/>
              </w:numPr>
              <w:spacing w:before="200"/>
              <w:rPr>
                <w:lang w:val="en-GB"/>
              </w:rPr>
            </w:pPr>
            <w:r w:rsidRPr="00405B5D">
              <w:rPr>
                <w:lang w:val="en-GB"/>
              </w:rPr>
              <w:t>School policy manual;</w:t>
            </w:r>
          </w:p>
          <w:p w:rsidR="00FA2BFE" w:rsidRPr="00405B5D" w:rsidRDefault="009E1E3F" w:rsidP="00FA2BFE">
            <w:pPr>
              <w:pStyle w:val="ListParagraph"/>
              <w:numPr>
                <w:ilvl w:val="0"/>
                <w:numId w:val="21"/>
              </w:numPr>
              <w:spacing w:before="200"/>
              <w:rPr>
                <w:lang w:val="en-GB"/>
              </w:rPr>
            </w:pPr>
            <w:r w:rsidRPr="00405B5D">
              <w:rPr>
                <w:lang w:val="en-GB"/>
              </w:rPr>
              <w:t>Lesson notes  of pre-school teachers</w:t>
            </w:r>
            <w:r w:rsidR="00FA2BFE" w:rsidRPr="00405B5D">
              <w:rPr>
                <w:lang w:val="en-GB"/>
              </w:rPr>
              <w:t>;</w:t>
            </w:r>
          </w:p>
          <w:p w:rsidR="00FA2BFE" w:rsidRPr="00405B5D" w:rsidRDefault="009E1E3F" w:rsidP="00FA2BFE">
            <w:pPr>
              <w:pStyle w:val="ListParagraph"/>
              <w:numPr>
                <w:ilvl w:val="0"/>
                <w:numId w:val="21"/>
              </w:numPr>
              <w:spacing w:before="200"/>
              <w:rPr>
                <w:lang w:val="en-GB"/>
              </w:rPr>
            </w:pPr>
            <w:r w:rsidRPr="00405B5D">
              <w:rPr>
                <w:lang w:val="en-GB"/>
              </w:rPr>
              <w:t xml:space="preserve">Children’s </w:t>
            </w:r>
            <w:r w:rsidR="00FA2BFE" w:rsidRPr="00405B5D">
              <w:rPr>
                <w:lang w:val="en-GB"/>
              </w:rPr>
              <w:t xml:space="preserve"> work sheets;</w:t>
            </w:r>
          </w:p>
          <w:p w:rsidR="00FA2BFE" w:rsidRPr="00405B5D" w:rsidRDefault="000F0A56" w:rsidP="00FA2BFE">
            <w:pPr>
              <w:pStyle w:val="ListParagraph"/>
              <w:numPr>
                <w:ilvl w:val="0"/>
                <w:numId w:val="21"/>
              </w:numPr>
              <w:spacing w:before="200"/>
              <w:rPr>
                <w:lang w:val="en-GB"/>
              </w:rPr>
            </w:pPr>
            <w:r>
              <w:rPr>
                <w:lang w:val="en-GB"/>
              </w:rPr>
              <w:t>Materials regarding numeracy,</w:t>
            </w:r>
            <w:r w:rsidR="00FB3E45">
              <w:rPr>
                <w:lang w:val="en-GB"/>
              </w:rPr>
              <w:t xml:space="preserve"> </w:t>
            </w:r>
            <w:r>
              <w:rPr>
                <w:lang w:val="en-GB"/>
              </w:rPr>
              <w:t>literacy,</w:t>
            </w:r>
            <w:r w:rsidR="00FB3E45">
              <w:rPr>
                <w:lang w:val="en-GB"/>
              </w:rPr>
              <w:t xml:space="preserve"> </w:t>
            </w:r>
            <w:r w:rsidR="00707115">
              <w:rPr>
                <w:lang w:val="en-GB"/>
              </w:rPr>
              <w:t>etc.</w:t>
            </w:r>
          </w:p>
          <w:p w:rsidR="00FA2BFE" w:rsidRPr="00405B5D" w:rsidRDefault="00FA2BFE" w:rsidP="00FA2BFE">
            <w:pPr>
              <w:pStyle w:val="ListParagraph"/>
              <w:numPr>
                <w:ilvl w:val="0"/>
                <w:numId w:val="21"/>
              </w:numPr>
              <w:spacing w:before="200"/>
              <w:rPr>
                <w:lang w:val="en-GB"/>
              </w:rPr>
            </w:pPr>
            <w:r w:rsidRPr="00405B5D">
              <w:rPr>
                <w:lang w:val="en-GB"/>
              </w:rPr>
              <w:t>Ministry of Education Circulars, Notices or Pamphlets;</w:t>
            </w:r>
          </w:p>
          <w:p w:rsidR="00FA2BFE" w:rsidRPr="00405B5D" w:rsidRDefault="00FA2BFE" w:rsidP="00FA2BFE">
            <w:pPr>
              <w:pStyle w:val="ListParagraph"/>
              <w:numPr>
                <w:ilvl w:val="0"/>
                <w:numId w:val="21"/>
              </w:numPr>
              <w:spacing w:before="200"/>
              <w:rPr>
                <w:lang w:val="en-GB"/>
              </w:rPr>
            </w:pPr>
            <w:r w:rsidRPr="00405B5D">
              <w:rPr>
                <w:lang w:val="en-GB"/>
              </w:rPr>
              <w:t>Examples of students’ work;</w:t>
            </w:r>
          </w:p>
          <w:p w:rsidR="003F2DBA" w:rsidRPr="00405B5D" w:rsidRDefault="00FA2BFE" w:rsidP="00FA2BFE">
            <w:pPr>
              <w:pStyle w:val="ListParagraph"/>
              <w:numPr>
                <w:ilvl w:val="0"/>
                <w:numId w:val="21"/>
              </w:numPr>
              <w:spacing w:before="200"/>
              <w:rPr>
                <w:lang w:val="en-GB"/>
              </w:rPr>
            </w:pPr>
            <w:r w:rsidRPr="00405B5D">
              <w:rPr>
                <w:lang w:val="en-GB"/>
              </w:rPr>
              <w:t>Report cards or assessment notices;</w:t>
            </w:r>
          </w:p>
          <w:p w:rsidR="00FA2BFE" w:rsidRDefault="00FA2BFE" w:rsidP="00FA2BFE">
            <w:pPr>
              <w:pStyle w:val="ListParagraph"/>
              <w:numPr>
                <w:ilvl w:val="0"/>
                <w:numId w:val="21"/>
              </w:numPr>
              <w:spacing w:before="200"/>
              <w:rPr>
                <w:lang w:val="en-GB"/>
              </w:rPr>
            </w:pPr>
            <w:r w:rsidRPr="00405B5D">
              <w:rPr>
                <w:lang w:val="en-GB"/>
              </w:rPr>
              <w:t>Photos of different classrooms or schools.</w:t>
            </w:r>
          </w:p>
          <w:p w:rsidR="000F0A56" w:rsidRDefault="000F0A56" w:rsidP="00FA2BFE">
            <w:pPr>
              <w:pStyle w:val="ListParagraph"/>
              <w:numPr>
                <w:ilvl w:val="0"/>
                <w:numId w:val="21"/>
              </w:numPr>
              <w:spacing w:before="200"/>
              <w:rPr>
                <w:lang w:val="en-GB"/>
              </w:rPr>
            </w:pPr>
            <w:r>
              <w:rPr>
                <w:lang w:val="en-GB"/>
              </w:rPr>
              <w:t>Portfolio</w:t>
            </w:r>
          </w:p>
          <w:p w:rsidR="000F0A56" w:rsidRDefault="000F0A56" w:rsidP="00FA2BFE">
            <w:pPr>
              <w:pStyle w:val="ListParagraph"/>
              <w:numPr>
                <w:ilvl w:val="0"/>
                <w:numId w:val="21"/>
              </w:numPr>
              <w:spacing w:before="200"/>
              <w:rPr>
                <w:lang w:val="en-GB"/>
              </w:rPr>
            </w:pPr>
            <w:r>
              <w:rPr>
                <w:lang w:val="en-GB"/>
              </w:rPr>
              <w:t>Modules</w:t>
            </w:r>
          </w:p>
          <w:p w:rsidR="000F0A56" w:rsidRPr="00405B5D" w:rsidRDefault="000F0A56" w:rsidP="00FA2BFE">
            <w:pPr>
              <w:pStyle w:val="ListParagraph"/>
              <w:numPr>
                <w:ilvl w:val="0"/>
                <w:numId w:val="21"/>
              </w:numPr>
              <w:spacing w:before="200"/>
              <w:rPr>
                <w:lang w:val="en-GB"/>
              </w:rPr>
            </w:pPr>
            <w:r>
              <w:rPr>
                <w:lang w:val="en-GB"/>
              </w:rPr>
              <w:t>Checklist</w:t>
            </w:r>
          </w:p>
          <w:p w:rsidR="00FA2BFE" w:rsidRPr="00405B5D" w:rsidRDefault="00FA2BFE" w:rsidP="00FA2BFE">
            <w:pPr>
              <w:jc w:val="both"/>
              <w:rPr>
                <w:sz w:val="22"/>
                <w:szCs w:val="22"/>
                <w:lang w:val="en-GB"/>
              </w:rPr>
            </w:pPr>
          </w:p>
          <w:p w:rsidR="00FA2BFE" w:rsidRPr="00405B5D" w:rsidRDefault="00FA2BFE" w:rsidP="00FA2BFE">
            <w:pPr>
              <w:spacing w:line="360" w:lineRule="auto"/>
              <w:ind w:left="734"/>
              <w:rPr>
                <w:b/>
                <w:lang w:val="en-GB"/>
              </w:rPr>
            </w:pPr>
          </w:p>
        </w:tc>
        <w:tc>
          <w:tcPr>
            <w:tcW w:w="1207" w:type="pct"/>
          </w:tcPr>
          <w:p w:rsidR="00FA2BFE" w:rsidRPr="00405B5D" w:rsidRDefault="00465D90" w:rsidP="00823786">
            <w:pPr>
              <w:numPr>
                <w:ilvl w:val="3"/>
                <w:numId w:val="3"/>
              </w:numPr>
              <w:spacing w:line="360" w:lineRule="auto"/>
              <w:rPr>
                <w:b/>
                <w:lang w:val="en-GB"/>
              </w:rPr>
            </w:pPr>
            <w:r w:rsidRPr="00405B5D">
              <w:rPr>
                <w:b/>
                <w:lang w:val="en-GB"/>
              </w:rPr>
              <w:t>Reflections 45%</w:t>
            </w:r>
            <w:r w:rsidR="00FA2BFE" w:rsidRPr="00405B5D">
              <w:rPr>
                <w:b/>
                <w:lang w:val="en-GB"/>
              </w:rPr>
              <w:t xml:space="preserve">                                                                 </w:t>
            </w:r>
          </w:p>
          <w:p w:rsidR="00465D90" w:rsidRPr="00405B5D" w:rsidRDefault="00FA2BFE" w:rsidP="00465D90">
            <w:pPr>
              <w:pStyle w:val="ListParagraph"/>
              <w:numPr>
                <w:ilvl w:val="0"/>
                <w:numId w:val="23"/>
              </w:numPr>
              <w:spacing w:line="360" w:lineRule="auto"/>
              <w:ind w:left="366" w:hanging="270"/>
              <w:rPr>
                <w:lang w:val="en-GB"/>
              </w:rPr>
            </w:pPr>
            <w:r w:rsidRPr="00405B5D">
              <w:rPr>
                <w:lang w:val="en-GB"/>
              </w:rPr>
              <w:t>What they learned from the session</w:t>
            </w:r>
          </w:p>
          <w:p w:rsidR="00FA2BFE" w:rsidRPr="00405B5D" w:rsidRDefault="00FA2BFE" w:rsidP="00465D90">
            <w:pPr>
              <w:pStyle w:val="ListParagraph"/>
              <w:numPr>
                <w:ilvl w:val="0"/>
                <w:numId w:val="23"/>
              </w:numPr>
              <w:spacing w:line="360" w:lineRule="auto"/>
              <w:ind w:left="366" w:hanging="270"/>
              <w:rPr>
                <w:lang w:val="en-GB"/>
              </w:rPr>
            </w:pPr>
            <w:r w:rsidRPr="00405B5D">
              <w:rPr>
                <w:lang w:val="en-GB"/>
              </w:rPr>
              <w:t>How relevant is the session for their future work</w:t>
            </w:r>
          </w:p>
          <w:p w:rsidR="00FA2BFE" w:rsidRPr="00405B5D" w:rsidRDefault="00FA2BFE" w:rsidP="00465D90">
            <w:pPr>
              <w:pStyle w:val="ListParagraph"/>
              <w:numPr>
                <w:ilvl w:val="0"/>
                <w:numId w:val="23"/>
              </w:numPr>
              <w:spacing w:line="360" w:lineRule="auto"/>
              <w:ind w:left="366" w:hanging="270"/>
              <w:rPr>
                <w:lang w:val="en-GB"/>
              </w:rPr>
            </w:pPr>
            <w:r w:rsidRPr="00405B5D">
              <w:rPr>
                <w:lang w:val="en-GB"/>
              </w:rPr>
              <w:t>Knowledge of the ideas they reflect about</w:t>
            </w:r>
          </w:p>
          <w:p w:rsidR="00FA2BFE" w:rsidRPr="00405B5D" w:rsidRDefault="00FA2BFE" w:rsidP="00465D90">
            <w:pPr>
              <w:pStyle w:val="ListParagraph"/>
              <w:numPr>
                <w:ilvl w:val="0"/>
                <w:numId w:val="23"/>
              </w:numPr>
              <w:spacing w:line="360" w:lineRule="auto"/>
              <w:ind w:left="366" w:hanging="270"/>
              <w:rPr>
                <w:lang w:val="en-GB"/>
              </w:rPr>
            </w:pPr>
            <w:r w:rsidRPr="00405B5D">
              <w:rPr>
                <w:lang w:val="en-GB"/>
              </w:rPr>
              <w:t>Expressing their ideas clearly</w:t>
            </w:r>
          </w:p>
          <w:p w:rsidR="00FA2BFE" w:rsidRPr="00405B5D" w:rsidRDefault="00465D90" w:rsidP="00823786">
            <w:pPr>
              <w:numPr>
                <w:ilvl w:val="0"/>
                <w:numId w:val="3"/>
              </w:numPr>
              <w:spacing w:line="360" w:lineRule="auto"/>
              <w:rPr>
                <w:b/>
                <w:lang w:val="en-GB"/>
              </w:rPr>
            </w:pPr>
            <w:r w:rsidRPr="00405B5D">
              <w:rPr>
                <w:b/>
                <w:lang w:val="en-GB"/>
              </w:rPr>
              <w:t>Portfolio 30%</w:t>
            </w:r>
            <w:r w:rsidR="00FA2BFE" w:rsidRPr="00405B5D">
              <w:rPr>
                <w:b/>
                <w:lang w:val="en-GB"/>
              </w:rPr>
              <w:t xml:space="preserve">                                                                                                                      </w:t>
            </w:r>
          </w:p>
          <w:p w:rsidR="00FA2BFE" w:rsidRPr="00405B5D" w:rsidRDefault="00FA2BFE" w:rsidP="00465D90">
            <w:pPr>
              <w:numPr>
                <w:ilvl w:val="0"/>
                <w:numId w:val="5"/>
              </w:numPr>
              <w:tabs>
                <w:tab w:val="clear" w:pos="1295"/>
              </w:tabs>
              <w:spacing w:line="360" w:lineRule="auto"/>
              <w:ind w:left="367"/>
              <w:rPr>
                <w:lang w:val="en-GB"/>
              </w:rPr>
            </w:pPr>
            <w:r w:rsidRPr="00405B5D">
              <w:rPr>
                <w:lang w:val="en-GB"/>
              </w:rPr>
              <w:t>Completing all the checklists properly</w:t>
            </w:r>
          </w:p>
          <w:p w:rsidR="00FA2BFE" w:rsidRPr="00405B5D" w:rsidRDefault="00FA2BFE" w:rsidP="00465D90">
            <w:pPr>
              <w:numPr>
                <w:ilvl w:val="0"/>
                <w:numId w:val="5"/>
              </w:numPr>
              <w:tabs>
                <w:tab w:val="clear" w:pos="1295"/>
              </w:tabs>
              <w:spacing w:line="360" w:lineRule="auto"/>
              <w:ind w:left="367"/>
              <w:rPr>
                <w:lang w:val="en-GB"/>
              </w:rPr>
            </w:pPr>
            <w:r w:rsidRPr="00405B5D">
              <w:rPr>
                <w:lang w:val="en-GB"/>
              </w:rPr>
              <w:t>Filling in all the relevant points</w:t>
            </w:r>
          </w:p>
          <w:p w:rsidR="00FA2BFE" w:rsidRPr="00405B5D" w:rsidRDefault="00FA2BFE" w:rsidP="00465D90">
            <w:pPr>
              <w:numPr>
                <w:ilvl w:val="0"/>
                <w:numId w:val="5"/>
              </w:numPr>
              <w:tabs>
                <w:tab w:val="clear" w:pos="1295"/>
              </w:tabs>
              <w:spacing w:line="360" w:lineRule="auto"/>
              <w:ind w:left="367"/>
              <w:rPr>
                <w:b/>
                <w:lang w:val="en-GB"/>
              </w:rPr>
            </w:pPr>
            <w:r w:rsidRPr="00405B5D">
              <w:rPr>
                <w:lang w:val="en-GB"/>
              </w:rPr>
              <w:t>Clear reporting and explanation</w:t>
            </w:r>
          </w:p>
          <w:p w:rsidR="00FA2BFE" w:rsidRPr="00405B5D" w:rsidRDefault="00FA2BFE" w:rsidP="00465D90">
            <w:pPr>
              <w:numPr>
                <w:ilvl w:val="0"/>
                <w:numId w:val="5"/>
              </w:numPr>
              <w:tabs>
                <w:tab w:val="clear" w:pos="1295"/>
              </w:tabs>
              <w:spacing w:line="360" w:lineRule="auto"/>
              <w:ind w:left="367"/>
              <w:rPr>
                <w:lang w:val="en-GB"/>
              </w:rPr>
            </w:pPr>
            <w:r w:rsidRPr="00405B5D">
              <w:rPr>
                <w:lang w:val="en-GB"/>
              </w:rPr>
              <w:t>Inclusion, compilation of important ideas and clarity  of  completed observation formats</w:t>
            </w:r>
          </w:p>
          <w:p w:rsidR="00FA2BFE" w:rsidRPr="00405B5D" w:rsidRDefault="00FA2BFE" w:rsidP="00465D90">
            <w:pPr>
              <w:numPr>
                <w:ilvl w:val="0"/>
                <w:numId w:val="5"/>
              </w:numPr>
              <w:tabs>
                <w:tab w:val="clear" w:pos="1295"/>
              </w:tabs>
              <w:spacing w:line="360" w:lineRule="auto"/>
              <w:ind w:left="367"/>
              <w:rPr>
                <w:lang w:val="en-GB"/>
              </w:rPr>
            </w:pPr>
            <w:r w:rsidRPr="00405B5D">
              <w:rPr>
                <w:lang w:val="en-GB"/>
              </w:rPr>
              <w:t xml:space="preserve">Depth  of  written </w:t>
            </w:r>
            <w:r w:rsidR="004265E6" w:rsidRPr="00405B5D">
              <w:rPr>
                <w:lang w:val="en-GB"/>
              </w:rPr>
              <w:t>document</w:t>
            </w:r>
          </w:p>
          <w:p w:rsidR="00FA2BFE" w:rsidRPr="00405B5D" w:rsidRDefault="00FA2BFE" w:rsidP="00465D90">
            <w:pPr>
              <w:numPr>
                <w:ilvl w:val="0"/>
                <w:numId w:val="5"/>
              </w:numPr>
              <w:tabs>
                <w:tab w:val="clear" w:pos="1295"/>
              </w:tabs>
              <w:spacing w:line="360" w:lineRule="auto"/>
              <w:ind w:left="367"/>
              <w:rPr>
                <w:lang w:val="en-GB"/>
              </w:rPr>
            </w:pPr>
            <w:r w:rsidRPr="00405B5D">
              <w:rPr>
                <w:lang w:val="en-GB"/>
              </w:rPr>
              <w:t>Originality (not copied)</w:t>
            </w:r>
          </w:p>
          <w:p w:rsidR="00FA2BFE" w:rsidRPr="00405B5D" w:rsidRDefault="00FA2BFE" w:rsidP="00802CFE">
            <w:pPr>
              <w:spacing w:line="360" w:lineRule="auto"/>
              <w:rPr>
                <w:b/>
                <w:lang w:val="en-GB"/>
              </w:rPr>
            </w:pPr>
            <w:r w:rsidRPr="00405B5D">
              <w:rPr>
                <w:b/>
                <w:lang w:val="en-GB"/>
              </w:rPr>
              <w:t xml:space="preserve">      3.  Mentor’s assessment                                                                                           25%</w:t>
            </w:r>
          </w:p>
          <w:p w:rsidR="00FA2BFE" w:rsidRPr="00405B5D" w:rsidRDefault="00FA2BFE" w:rsidP="00791D93">
            <w:pPr>
              <w:pStyle w:val="ListParagraph"/>
              <w:tabs>
                <w:tab w:val="left" w:pos="2076"/>
              </w:tabs>
              <w:ind w:left="360"/>
              <w:rPr>
                <w:sz w:val="24"/>
                <w:szCs w:val="24"/>
              </w:rPr>
            </w:pPr>
          </w:p>
          <w:p w:rsidR="00FA2BFE" w:rsidRPr="00405B5D" w:rsidRDefault="00FA2BFE" w:rsidP="00791D93">
            <w:pPr>
              <w:jc w:val="center"/>
              <w:rPr>
                <w:b/>
                <w:sz w:val="24"/>
                <w:szCs w:val="24"/>
              </w:rPr>
            </w:pPr>
          </w:p>
        </w:tc>
      </w:tr>
      <w:tr w:rsidR="00614612" w:rsidRPr="00FB1F1B" w:rsidTr="00614612">
        <w:trPr>
          <w:trHeight w:val="6110"/>
        </w:trPr>
        <w:tc>
          <w:tcPr>
            <w:tcW w:w="632" w:type="pct"/>
          </w:tcPr>
          <w:p w:rsidR="00FA2BFE" w:rsidRPr="00104932" w:rsidRDefault="00FA2BFE" w:rsidP="00791D93">
            <w:pPr>
              <w:tabs>
                <w:tab w:val="left" w:pos="2076"/>
              </w:tabs>
              <w:rPr>
                <w:szCs w:val="24"/>
              </w:rPr>
            </w:pPr>
          </w:p>
          <w:p w:rsidR="00FA2BFE" w:rsidRPr="00791D93" w:rsidRDefault="00FA2BFE" w:rsidP="00451309">
            <w:pPr>
              <w:spacing w:line="360" w:lineRule="auto"/>
              <w:rPr>
                <w:b/>
                <w:lang w:val="en-GB"/>
              </w:rPr>
            </w:pPr>
            <w:r>
              <w:rPr>
                <w:b/>
                <w:lang w:val="en-GB"/>
              </w:rPr>
              <w:t>The prospective Pre-School teachers will be able to:</w:t>
            </w:r>
          </w:p>
          <w:p w:rsidR="00FA2BFE" w:rsidRDefault="00FA2BFE" w:rsidP="00247F06">
            <w:pPr>
              <w:numPr>
                <w:ilvl w:val="1"/>
                <w:numId w:val="2"/>
              </w:numPr>
              <w:tabs>
                <w:tab w:val="clear" w:pos="692"/>
                <w:tab w:val="left" w:pos="270"/>
              </w:tabs>
              <w:spacing w:line="360" w:lineRule="auto"/>
              <w:ind w:left="270" w:hanging="270"/>
              <w:rPr>
                <w:lang w:val="en-GB"/>
              </w:rPr>
            </w:pPr>
            <w:r>
              <w:rPr>
                <w:lang w:val="en-GB"/>
              </w:rPr>
              <w:t>Propose a lesson plan for the mentor’s lesson</w:t>
            </w:r>
          </w:p>
          <w:p w:rsidR="00FA2BFE" w:rsidRDefault="00FA2BFE" w:rsidP="00247F06">
            <w:pPr>
              <w:numPr>
                <w:ilvl w:val="1"/>
                <w:numId w:val="2"/>
              </w:numPr>
              <w:tabs>
                <w:tab w:val="clear" w:pos="692"/>
                <w:tab w:val="left" w:pos="270"/>
              </w:tabs>
              <w:spacing w:line="360" w:lineRule="auto"/>
              <w:ind w:left="270" w:hanging="270"/>
              <w:rPr>
                <w:lang w:val="en-GB"/>
              </w:rPr>
            </w:pPr>
            <w:r>
              <w:rPr>
                <w:lang w:val="en-GB"/>
              </w:rPr>
              <w:t>Analyse their mentors’ annual plan</w:t>
            </w:r>
          </w:p>
          <w:p w:rsidR="00FA2BFE" w:rsidRDefault="00FA2BFE" w:rsidP="00247F06">
            <w:pPr>
              <w:numPr>
                <w:ilvl w:val="1"/>
                <w:numId w:val="2"/>
              </w:numPr>
              <w:tabs>
                <w:tab w:val="clear" w:pos="692"/>
                <w:tab w:val="left" w:pos="270"/>
              </w:tabs>
              <w:spacing w:line="360" w:lineRule="auto"/>
              <w:ind w:left="270" w:hanging="270"/>
              <w:rPr>
                <w:lang w:val="en-GB"/>
              </w:rPr>
            </w:pPr>
            <w:r>
              <w:rPr>
                <w:lang w:val="en-GB"/>
              </w:rPr>
              <w:t>Prepare Annual lesson plans</w:t>
            </w:r>
          </w:p>
          <w:p w:rsidR="00FA2BFE" w:rsidRDefault="00FA2BFE" w:rsidP="00247F06">
            <w:pPr>
              <w:numPr>
                <w:ilvl w:val="1"/>
                <w:numId w:val="2"/>
              </w:numPr>
              <w:tabs>
                <w:tab w:val="clear" w:pos="692"/>
                <w:tab w:val="left" w:pos="270"/>
              </w:tabs>
              <w:spacing w:line="360" w:lineRule="auto"/>
              <w:ind w:left="270" w:hanging="270"/>
              <w:rPr>
                <w:lang w:val="en-GB"/>
              </w:rPr>
            </w:pPr>
            <w:r>
              <w:rPr>
                <w:lang w:val="en-GB"/>
              </w:rPr>
              <w:t>Prepare instructional media</w:t>
            </w:r>
          </w:p>
          <w:p w:rsidR="00FA2BFE" w:rsidRDefault="00FA2BFE" w:rsidP="00614612">
            <w:pPr>
              <w:tabs>
                <w:tab w:val="left" w:pos="270"/>
              </w:tabs>
              <w:spacing w:line="360" w:lineRule="auto"/>
              <w:rPr>
                <w:lang w:val="en-GB"/>
              </w:rPr>
            </w:pPr>
          </w:p>
          <w:p w:rsidR="00FA2BFE" w:rsidRPr="005A2C4A" w:rsidRDefault="00FA2BFE" w:rsidP="00791D93">
            <w:pPr>
              <w:tabs>
                <w:tab w:val="left" w:pos="2076"/>
              </w:tabs>
              <w:rPr>
                <w:sz w:val="22"/>
                <w:szCs w:val="24"/>
              </w:rPr>
            </w:pPr>
          </w:p>
          <w:p w:rsidR="00FA2BFE" w:rsidRPr="005A2C4A" w:rsidRDefault="00FA2BFE" w:rsidP="00791D93">
            <w:pPr>
              <w:rPr>
                <w:b/>
                <w:sz w:val="22"/>
                <w:szCs w:val="24"/>
              </w:rPr>
            </w:pPr>
          </w:p>
        </w:tc>
        <w:tc>
          <w:tcPr>
            <w:tcW w:w="1034" w:type="pct"/>
          </w:tcPr>
          <w:p w:rsidR="00FA2BFE" w:rsidRPr="001F1454" w:rsidRDefault="00FA2BFE" w:rsidP="00247F06">
            <w:pPr>
              <w:spacing w:line="360" w:lineRule="auto"/>
              <w:ind w:left="360" w:firstLine="10"/>
              <w:rPr>
                <w:b/>
                <w:lang w:val="en-GB"/>
              </w:rPr>
            </w:pPr>
            <w:r w:rsidRPr="001F1454">
              <w:rPr>
                <w:b/>
                <w:lang w:val="en-GB"/>
              </w:rPr>
              <w:t>Section 3: Observing</w:t>
            </w:r>
            <w:r w:rsidR="004265E6">
              <w:rPr>
                <w:b/>
                <w:lang w:val="en-GB"/>
              </w:rPr>
              <w:t xml:space="preserve"> and working under the mentor </w:t>
            </w:r>
            <w:r w:rsidRPr="001F1454">
              <w:rPr>
                <w:b/>
                <w:lang w:val="en-GB"/>
              </w:rPr>
              <w:t xml:space="preserve"> </w:t>
            </w:r>
            <w:r w:rsidR="004265E6">
              <w:rPr>
                <w:b/>
                <w:lang w:val="en-GB"/>
              </w:rPr>
              <w:t>(</w:t>
            </w:r>
            <w:r w:rsidRPr="001F1454">
              <w:rPr>
                <w:b/>
                <w:lang w:val="en-GB"/>
              </w:rPr>
              <w:t>mentor’s lesson plan and lessons delivery</w:t>
            </w:r>
            <w:r w:rsidR="004265E6">
              <w:rPr>
                <w:b/>
                <w:lang w:val="en-GB"/>
              </w:rPr>
              <w:t>)</w:t>
            </w:r>
          </w:p>
          <w:p w:rsidR="00FA2BFE" w:rsidRDefault="00FA2BFE" w:rsidP="00247F06">
            <w:pPr>
              <w:pStyle w:val="ListParagraph"/>
              <w:numPr>
                <w:ilvl w:val="0"/>
                <w:numId w:val="17"/>
              </w:numPr>
              <w:spacing w:line="360" w:lineRule="auto"/>
              <w:ind w:left="460" w:hanging="270"/>
              <w:rPr>
                <w:lang w:val="en-GB"/>
              </w:rPr>
            </w:pPr>
            <w:r w:rsidRPr="00AA1C34">
              <w:rPr>
                <w:lang w:val="en-GB"/>
              </w:rPr>
              <w:t>Observing the mentor’s annual plan</w:t>
            </w:r>
          </w:p>
          <w:p w:rsidR="00FA2BFE" w:rsidRDefault="00FA2BFE" w:rsidP="00247F06">
            <w:pPr>
              <w:pStyle w:val="ListParagraph"/>
              <w:numPr>
                <w:ilvl w:val="0"/>
                <w:numId w:val="17"/>
              </w:numPr>
              <w:spacing w:line="360" w:lineRule="auto"/>
              <w:ind w:left="460" w:hanging="270"/>
              <w:rPr>
                <w:lang w:val="en-GB"/>
              </w:rPr>
            </w:pPr>
            <w:r w:rsidRPr="00AA1C34">
              <w:rPr>
                <w:lang w:val="en-GB"/>
              </w:rPr>
              <w:t>Proposing lesson plan to the mentor</w:t>
            </w:r>
          </w:p>
          <w:p w:rsidR="004265E6" w:rsidRDefault="004265E6" w:rsidP="00247F06">
            <w:pPr>
              <w:pStyle w:val="ListParagraph"/>
              <w:numPr>
                <w:ilvl w:val="0"/>
                <w:numId w:val="17"/>
              </w:numPr>
              <w:spacing w:line="360" w:lineRule="auto"/>
              <w:ind w:left="460" w:hanging="270"/>
              <w:rPr>
                <w:lang w:val="en-GB"/>
              </w:rPr>
            </w:pPr>
            <w:r w:rsidRPr="00AA1C34">
              <w:rPr>
                <w:lang w:val="en-GB"/>
              </w:rPr>
              <w:t>Pr</w:t>
            </w:r>
            <w:r>
              <w:rPr>
                <w:lang w:val="en-GB"/>
              </w:rPr>
              <w:t xml:space="preserve">oposing </w:t>
            </w:r>
            <w:r w:rsidRPr="00AA1C34">
              <w:rPr>
                <w:lang w:val="en-GB"/>
              </w:rPr>
              <w:t>instructional media</w:t>
            </w:r>
          </w:p>
          <w:p w:rsidR="00FA2BFE" w:rsidRDefault="00FA2BFE" w:rsidP="00247F06">
            <w:pPr>
              <w:pStyle w:val="ListParagraph"/>
              <w:numPr>
                <w:ilvl w:val="0"/>
                <w:numId w:val="17"/>
              </w:numPr>
              <w:spacing w:line="360" w:lineRule="auto"/>
              <w:ind w:left="460" w:hanging="270"/>
              <w:rPr>
                <w:lang w:val="en-GB"/>
              </w:rPr>
            </w:pPr>
            <w:r w:rsidRPr="00AA1C34">
              <w:rPr>
                <w:lang w:val="en-GB"/>
              </w:rPr>
              <w:t xml:space="preserve">Observing the mentor’s lesson delivery </w:t>
            </w:r>
          </w:p>
          <w:p w:rsidR="00FA2BFE" w:rsidRDefault="00FA2BFE" w:rsidP="00247F06">
            <w:pPr>
              <w:pStyle w:val="ListParagraph"/>
              <w:numPr>
                <w:ilvl w:val="0"/>
                <w:numId w:val="17"/>
              </w:numPr>
              <w:spacing w:line="360" w:lineRule="auto"/>
              <w:ind w:left="460" w:hanging="270"/>
              <w:rPr>
                <w:lang w:val="en-GB"/>
              </w:rPr>
            </w:pPr>
            <w:r w:rsidRPr="00AA1C34">
              <w:rPr>
                <w:lang w:val="en-GB"/>
              </w:rPr>
              <w:t>Preparing lesson plan</w:t>
            </w:r>
          </w:p>
          <w:p w:rsidR="00FA2BFE" w:rsidRDefault="00FA2BFE" w:rsidP="00247F06">
            <w:pPr>
              <w:pStyle w:val="ListParagraph"/>
              <w:numPr>
                <w:ilvl w:val="0"/>
                <w:numId w:val="17"/>
              </w:numPr>
              <w:spacing w:line="360" w:lineRule="auto"/>
              <w:ind w:left="460" w:hanging="270"/>
              <w:rPr>
                <w:lang w:val="en-GB"/>
              </w:rPr>
            </w:pPr>
            <w:r w:rsidRPr="00AA1C34">
              <w:rPr>
                <w:lang w:val="en-GB"/>
              </w:rPr>
              <w:t>Preparing instructional media</w:t>
            </w:r>
            <w:r w:rsidR="008822B9">
              <w:rPr>
                <w:lang w:val="en-GB"/>
              </w:rPr>
              <w:t xml:space="preserve"> specially </w:t>
            </w:r>
            <w:r w:rsidRPr="00AA1C34">
              <w:rPr>
                <w:lang w:val="en-GB"/>
              </w:rPr>
              <w:t xml:space="preserve"> from locally available resources (TALULAR)</w:t>
            </w:r>
            <w:r w:rsidR="008822B9">
              <w:rPr>
                <w:lang w:val="en-GB"/>
              </w:rPr>
              <w:t xml:space="preserve"> for pre-school children</w:t>
            </w:r>
          </w:p>
          <w:p w:rsidR="00FA2BFE" w:rsidRPr="00AA1C34" w:rsidRDefault="00FA2BFE" w:rsidP="00614612">
            <w:pPr>
              <w:pStyle w:val="ListParagraph"/>
              <w:spacing w:line="360" w:lineRule="auto"/>
              <w:ind w:left="460"/>
              <w:rPr>
                <w:lang w:val="en-GB"/>
              </w:rPr>
            </w:pPr>
          </w:p>
          <w:p w:rsidR="00FA2BFE" w:rsidRPr="005A2C4A" w:rsidRDefault="00FA2BFE" w:rsidP="00791D93">
            <w:pPr>
              <w:jc w:val="both"/>
              <w:rPr>
                <w:b/>
                <w:sz w:val="22"/>
                <w:szCs w:val="24"/>
              </w:rPr>
            </w:pPr>
          </w:p>
        </w:tc>
        <w:tc>
          <w:tcPr>
            <w:tcW w:w="446" w:type="pct"/>
          </w:tcPr>
          <w:p w:rsidR="00FA2BFE" w:rsidRPr="005A2C4A" w:rsidRDefault="0086427C" w:rsidP="0086427C">
            <w:pPr>
              <w:rPr>
                <w:b/>
                <w:sz w:val="22"/>
                <w:szCs w:val="24"/>
              </w:rPr>
            </w:pPr>
            <w:r>
              <w:rPr>
                <w:b/>
                <w:sz w:val="24"/>
                <w:szCs w:val="24"/>
              </w:rPr>
              <w:t xml:space="preserve"> 5 days for section three</w:t>
            </w: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jc w:val="center"/>
              <w:rPr>
                <w:b/>
                <w:sz w:val="22"/>
                <w:szCs w:val="24"/>
              </w:rPr>
            </w:pPr>
          </w:p>
          <w:p w:rsidR="00FA2BFE" w:rsidRPr="005A2C4A" w:rsidRDefault="00FA2BFE" w:rsidP="00791D93">
            <w:pPr>
              <w:rPr>
                <w:b/>
                <w:sz w:val="22"/>
                <w:szCs w:val="24"/>
              </w:rPr>
            </w:pPr>
          </w:p>
        </w:tc>
        <w:tc>
          <w:tcPr>
            <w:tcW w:w="779" w:type="pct"/>
          </w:tcPr>
          <w:p w:rsidR="005A007E" w:rsidRPr="00405B5D" w:rsidRDefault="005A007E" w:rsidP="005A007E">
            <w:pPr>
              <w:pStyle w:val="ListParagraph"/>
              <w:numPr>
                <w:ilvl w:val="0"/>
                <w:numId w:val="24"/>
              </w:numPr>
              <w:spacing w:line="360" w:lineRule="auto"/>
              <w:ind w:left="301" w:hanging="257"/>
              <w:rPr>
                <w:lang w:val="en-GB"/>
              </w:rPr>
            </w:pPr>
            <w:r w:rsidRPr="00405B5D">
              <w:rPr>
                <w:lang w:val="en-GB"/>
              </w:rPr>
              <w:t>Observation based on  checklist</w:t>
            </w:r>
          </w:p>
          <w:p w:rsidR="005A007E" w:rsidRPr="00405B5D" w:rsidRDefault="005A007E" w:rsidP="005A007E">
            <w:pPr>
              <w:pStyle w:val="ListParagraph"/>
              <w:numPr>
                <w:ilvl w:val="0"/>
                <w:numId w:val="24"/>
              </w:numPr>
              <w:spacing w:line="360" w:lineRule="auto"/>
              <w:ind w:left="301" w:hanging="257"/>
              <w:rPr>
                <w:lang w:val="en-GB"/>
              </w:rPr>
            </w:pPr>
            <w:r w:rsidRPr="00405B5D">
              <w:rPr>
                <w:lang w:val="en-GB"/>
              </w:rPr>
              <w:t>Reporting and reflecting on school-classroom observation</w:t>
            </w:r>
          </w:p>
          <w:p w:rsidR="005A007E" w:rsidRPr="00405B5D" w:rsidRDefault="005A007E" w:rsidP="005A007E">
            <w:pPr>
              <w:pStyle w:val="ListParagraph"/>
              <w:numPr>
                <w:ilvl w:val="0"/>
                <w:numId w:val="24"/>
              </w:numPr>
              <w:spacing w:line="360" w:lineRule="auto"/>
              <w:ind w:left="301" w:hanging="257"/>
              <w:rPr>
                <w:lang w:val="en-GB"/>
              </w:rPr>
            </w:pPr>
            <w:r w:rsidRPr="00405B5D">
              <w:rPr>
                <w:lang w:val="en-GB"/>
              </w:rPr>
              <w:t>Portfolio work on the school-classroom observation</w:t>
            </w:r>
          </w:p>
          <w:p w:rsidR="00FA2BFE" w:rsidRPr="005A2C4A" w:rsidRDefault="00FA2BFE" w:rsidP="00791D93">
            <w:pPr>
              <w:pStyle w:val="ListParagraph"/>
              <w:tabs>
                <w:tab w:val="left" w:pos="2076"/>
              </w:tabs>
              <w:ind w:left="360"/>
              <w:rPr>
                <w:sz w:val="22"/>
                <w:szCs w:val="24"/>
              </w:rPr>
            </w:pPr>
          </w:p>
        </w:tc>
        <w:tc>
          <w:tcPr>
            <w:tcW w:w="902" w:type="pct"/>
          </w:tcPr>
          <w:p w:rsidR="00FA2BFE" w:rsidRPr="005A2C4A" w:rsidRDefault="00FA2BFE" w:rsidP="00791D93">
            <w:pPr>
              <w:tabs>
                <w:tab w:val="left" w:pos="2076"/>
              </w:tabs>
              <w:rPr>
                <w:szCs w:val="24"/>
              </w:rPr>
            </w:pPr>
          </w:p>
        </w:tc>
        <w:tc>
          <w:tcPr>
            <w:tcW w:w="1207" w:type="pct"/>
          </w:tcPr>
          <w:p w:rsidR="00FA2BFE" w:rsidRPr="005A2C4A" w:rsidRDefault="00FA2BFE" w:rsidP="00791D93">
            <w:pPr>
              <w:tabs>
                <w:tab w:val="left" w:pos="2076"/>
              </w:tabs>
              <w:rPr>
                <w:sz w:val="22"/>
                <w:szCs w:val="24"/>
              </w:rPr>
            </w:pPr>
          </w:p>
          <w:p w:rsidR="00FA2BFE" w:rsidRPr="005A2C4A" w:rsidRDefault="00FA2BFE" w:rsidP="00791D93">
            <w:pPr>
              <w:pStyle w:val="ListParagraph"/>
              <w:tabs>
                <w:tab w:val="left" w:pos="2076"/>
              </w:tabs>
              <w:ind w:left="360"/>
              <w:rPr>
                <w:b/>
                <w:sz w:val="22"/>
                <w:szCs w:val="24"/>
              </w:rPr>
            </w:pPr>
          </w:p>
        </w:tc>
      </w:tr>
    </w:tbl>
    <w:p w:rsidR="0078201B" w:rsidRDefault="0078201B" w:rsidP="003708AA">
      <w:pPr>
        <w:spacing w:line="360" w:lineRule="auto"/>
        <w:rPr>
          <w:b/>
          <w:sz w:val="28"/>
          <w:lang w:val="en-GB"/>
        </w:rPr>
      </w:pPr>
    </w:p>
    <w:p w:rsidR="0078201B" w:rsidRDefault="0078201B" w:rsidP="003708AA">
      <w:pPr>
        <w:spacing w:line="360" w:lineRule="auto"/>
        <w:rPr>
          <w:b/>
          <w:sz w:val="28"/>
          <w:lang w:val="en-GB"/>
        </w:rPr>
      </w:pPr>
    </w:p>
    <w:p w:rsidR="00F628F8" w:rsidRDefault="00F628F8" w:rsidP="003708AA">
      <w:pPr>
        <w:spacing w:line="360" w:lineRule="auto"/>
        <w:rPr>
          <w:b/>
          <w:sz w:val="28"/>
          <w:lang w:val="en-GB"/>
        </w:rPr>
      </w:pPr>
    </w:p>
    <w:p w:rsidR="00586FB1" w:rsidRDefault="00586FB1" w:rsidP="00491194">
      <w:pPr>
        <w:spacing w:after="0"/>
        <w:rPr>
          <w:b/>
          <w:sz w:val="24"/>
          <w:lang w:val="en-GB"/>
        </w:rPr>
      </w:pPr>
    </w:p>
    <w:p w:rsidR="003708AA" w:rsidRPr="00652F6E" w:rsidRDefault="003708AA" w:rsidP="00491194">
      <w:pPr>
        <w:spacing w:after="0"/>
        <w:rPr>
          <w:b/>
          <w:sz w:val="24"/>
          <w:lang w:val="en-GB"/>
        </w:rPr>
      </w:pPr>
      <w:r w:rsidRPr="00652F6E">
        <w:rPr>
          <w:b/>
          <w:sz w:val="24"/>
          <w:lang w:val="en-GB"/>
        </w:rPr>
        <w:t xml:space="preserve">Course Title: Practicum I: </w:t>
      </w:r>
      <w:r w:rsidR="001819B1" w:rsidRPr="00652F6E">
        <w:rPr>
          <w:b/>
          <w:sz w:val="24"/>
          <w:lang w:val="en-GB"/>
        </w:rPr>
        <w:t xml:space="preserve">Assisting the mentor &amp; </w:t>
      </w:r>
      <w:r w:rsidR="0057014C" w:rsidRPr="00652F6E">
        <w:rPr>
          <w:b/>
          <w:sz w:val="24"/>
          <w:lang w:val="en-GB"/>
        </w:rPr>
        <w:t>conducting</w:t>
      </w:r>
      <w:r w:rsidR="00823786" w:rsidRPr="00652F6E">
        <w:rPr>
          <w:b/>
          <w:sz w:val="24"/>
          <w:lang w:val="en-GB"/>
        </w:rPr>
        <w:t xml:space="preserve"> </w:t>
      </w:r>
      <w:r w:rsidRPr="00C97058">
        <w:rPr>
          <w:b/>
          <w:sz w:val="24"/>
          <w:lang w:val="en-GB"/>
        </w:rPr>
        <w:t>independent teaching</w:t>
      </w:r>
    </w:p>
    <w:p w:rsidR="003708AA" w:rsidRPr="00652F6E" w:rsidRDefault="003708AA" w:rsidP="00491194">
      <w:pPr>
        <w:spacing w:after="0"/>
        <w:rPr>
          <w:b/>
          <w:sz w:val="24"/>
          <w:lang w:val="en-GB"/>
        </w:rPr>
      </w:pPr>
      <w:r w:rsidRPr="00652F6E">
        <w:rPr>
          <w:b/>
          <w:sz w:val="24"/>
          <w:lang w:val="en-GB"/>
        </w:rPr>
        <w:t xml:space="preserve">Course number: </w:t>
      </w:r>
      <w:proofErr w:type="spellStart"/>
      <w:r w:rsidRPr="00652F6E">
        <w:rPr>
          <w:b/>
          <w:sz w:val="24"/>
          <w:lang w:val="en-GB"/>
        </w:rPr>
        <w:t>Prac</w:t>
      </w:r>
      <w:proofErr w:type="spellEnd"/>
      <w:r w:rsidRPr="00652F6E">
        <w:rPr>
          <w:b/>
          <w:sz w:val="24"/>
          <w:lang w:val="en-GB"/>
        </w:rPr>
        <w:t xml:space="preserve">. </w:t>
      </w:r>
      <w:r w:rsidRPr="00C97058">
        <w:rPr>
          <w:b/>
          <w:sz w:val="24"/>
          <w:lang w:val="en-GB"/>
        </w:rPr>
        <w:t>102</w:t>
      </w:r>
    </w:p>
    <w:p w:rsidR="003708AA" w:rsidRPr="00652F6E" w:rsidRDefault="003708AA" w:rsidP="00491194">
      <w:pPr>
        <w:spacing w:after="0"/>
        <w:rPr>
          <w:b/>
          <w:sz w:val="24"/>
          <w:lang w:val="en-GB"/>
        </w:rPr>
      </w:pPr>
      <w:proofErr w:type="gramStart"/>
      <w:r w:rsidRPr="00652F6E">
        <w:rPr>
          <w:b/>
          <w:sz w:val="24"/>
          <w:lang w:val="en-GB"/>
        </w:rPr>
        <w:t>Credit hrs.</w:t>
      </w:r>
      <w:proofErr w:type="gramEnd"/>
      <w:r w:rsidRPr="00652F6E">
        <w:rPr>
          <w:b/>
          <w:sz w:val="24"/>
          <w:lang w:val="en-GB"/>
        </w:rPr>
        <w:t xml:space="preserve"> 4</w:t>
      </w:r>
    </w:p>
    <w:p w:rsidR="003708AA" w:rsidRPr="00E3444F" w:rsidRDefault="003708AA" w:rsidP="00491194">
      <w:pPr>
        <w:spacing w:after="0"/>
        <w:rPr>
          <w:b/>
          <w:sz w:val="28"/>
          <w:lang w:val="en-GB"/>
        </w:rPr>
      </w:pPr>
      <w:r w:rsidRPr="00C97058">
        <w:rPr>
          <w:b/>
          <w:sz w:val="24"/>
          <w:lang w:val="en-GB"/>
        </w:rPr>
        <w:t xml:space="preserve">Contact hrs. </w:t>
      </w:r>
      <w:r w:rsidR="00A26F33">
        <w:rPr>
          <w:b/>
          <w:sz w:val="24"/>
          <w:lang w:val="en-GB"/>
        </w:rPr>
        <w:t xml:space="preserve">4 </w:t>
      </w:r>
      <w:r w:rsidR="00334A63" w:rsidRPr="00C97058">
        <w:rPr>
          <w:b/>
          <w:sz w:val="24"/>
          <w:lang w:val="en-GB"/>
        </w:rPr>
        <w:t>weeks of block teaching</w:t>
      </w:r>
      <w:r w:rsidR="00E3444F">
        <w:rPr>
          <w:b/>
          <w:sz w:val="24"/>
          <w:lang w:val="en-GB"/>
        </w:rPr>
        <w:t xml:space="preserve"> </w:t>
      </w:r>
      <w:r w:rsidR="00E3444F">
        <w:rPr>
          <w:b/>
          <w:sz w:val="28"/>
          <w:lang w:val="en-GB"/>
        </w:rPr>
        <w:t>(</w:t>
      </w:r>
      <w:r w:rsidR="00E3444F">
        <w:rPr>
          <w:b/>
          <w:lang w:val="en-GB"/>
        </w:rPr>
        <w:t>After two months of the beginning   of the second class)</w:t>
      </w:r>
    </w:p>
    <w:p w:rsidR="00AA1C34" w:rsidRPr="00C97058" w:rsidRDefault="00C97058" w:rsidP="00491194">
      <w:pPr>
        <w:spacing w:after="0"/>
        <w:rPr>
          <w:b/>
          <w:sz w:val="24"/>
          <w:lang w:val="en-GB"/>
        </w:rPr>
      </w:pPr>
      <w:r>
        <w:rPr>
          <w:b/>
          <w:sz w:val="24"/>
          <w:lang w:val="en-GB"/>
        </w:rPr>
        <w:t>Prerequisite Prac.101</w:t>
      </w:r>
      <w:r w:rsidR="00AA1C34" w:rsidRPr="00C97058">
        <w:rPr>
          <w:b/>
          <w:sz w:val="24"/>
          <w:lang w:val="en-GB"/>
        </w:rPr>
        <w:t xml:space="preserve"> </w:t>
      </w:r>
    </w:p>
    <w:p w:rsidR="003C02D7" w:rsidRPr="002D431A" w:rsidRDefault="003C02D7" w:rsidP="003C02D7">
      <w:pPr>
        <w:spacing w:line="360" w:lineRule="auto"/>
        <w:rPr>
          <w:rFonts w:ascii="Times New Roman" w:hAnsi="Times New Roman"/>
          <w:b/>
          <w:sz w:val="24"/>
          <w:szCs w:val="24"/>
          <w:lang w:val="en-GB"/>
        </w:rPr>
      </w:pPr>
      <w:r w:rsidRPr="002D431A">
        <w:rPr>
          <w:rFonts w:ascii="Times New Roman" w:hAnsi="Times New Roman"/>
          <w:b/>
          <w:sz w:val="24"/>
          <w:szCs w:val="24"/>
          <w:lang w:val="en-GB"/>
        </w:rPr>
        <w:t>Course Rationale</w:t>
      </w:r>
    </w:p>
    <w:p w:rsidR="003C02D7" w:rsidRPr="00586FB1" w:rsidRDefault="003C02D7" w:rsidP="003C02D7">
      <w:pPr>
        <w:spacing w:line="360" w:lineRule="auto"/>
        <w:jc w:val="both"/>
        <w:rPr>
          <w:rFonts w:ascii="Times New Roman" w:hAnsi="Times New Roman"/>
          <w:sz w:val="24"/>
          <w:szCs w:val="24"/>
          <w:lang w:val="en-GB"/>
        </w:rPr>
      </w:pPr>
      <w:r w:rsidRPr="002D431A">
        <w:rPr>
          <w:rFonts w:ascii="Times New Roman" w:hAnsi="Times New Roman"/>
          <w:sz w:val="24"/>
          <w:szCs w:val="24"/>
          <w:lang w:val="en-GB"/>
        </w:rPr>
        <w:t xml:space="preserve">As prospective teachers need to pass through the process of working under close supervision of the mentor, it is believed that they gradually get the skill </w:t>
      </w:r>
      <w:r>
        <w:rPr>
          <w:rFonts w:ascii="Times New Roman" w:hAnsi="Times New Roman"/>
          <w:sz w:val="24"/>
          <w:szCs w:val="24"/>
          <w:lang w:val="en-GB"/>
        </w:rPr>
        <w:t xml:space="preserve"> and knowledge </w:t>
      </w:r>
      <w:r w:rsidRPr="002D431A">
        <w:rPr>
          <w:rFonts w:ascii="Times New Roman" w:hAnsi="Times New Roman"/>
          <w:sz w:val="24"/>
          <w:szCs w:val="24"/>
          <w:lang w:val="en-GB"/>
        </w:rPr>
        <w:t>of assisting the mentor with certain areas of learning process and</w:t>
      </w:r>
      <w:r>
        <w:rPr>
          <w:rFonts w:ascii="Times New Roman" w:hAnsi="Times New Roman"/>
          <w:sz w:val="24"/>
          <w:szCs w:val="24"/>
          <w:lang w:val="en-GB"/>
        </w:rPr>
        <w:t xml:space="preserve"> children</w:t>
      </w:r>
      <w:r w:rsidRPr="002D431A">
        <w:rPr>
          <w:rFonts w:ascii="Times New Roman" w:hAnsi="Times New Roman"/>
          <w:sz w:val="24"/>
          <w:szCs w:val="24"/>
          <w:lang w:val="en-GB"/>
        </w:rPr>
        <w:t xml:space="preserve"> car</w:t>
      </w:r>
      <w:r>
        <w:rPr>
          <w:rFonts w:ascii="Times New Roman" w:hAnsi="Times New Roman"/>
          <w:sz w:val="24"/>
          <w:szCs w:val="24"/>
          <w:lang w:val="en-GB"/>
        </w:rPr>
        <w:t>e and  class room management</w:t>
      </w:r>
      <w:r w:rsidRPr="002D431A">
        <w:rPr>
          <w:rFonts w:ascii="Times New Roman" w:hAnsi="Times New Roman"/>
          <w:sz w:val="24"/>
          <w:szCs w:val="24"/>
          <w:lang w:val="en-GB"/>
        </w:rPr>
        <w:t xml:space="preserve">. This provides them with important opportunities of closer look at how </w:t>
      </w:r>
      <w:r>
        <w:rPr>
          <w:rFonts w:ascii="Times New Roman" w:hAnsi="Times New Roman"/>
          <w:sz w:val="24"/>
          <w:szCs w:val="24"/>
          <w:lang w:val="en-GB"/>
        </w:rPr>
        <w:t>the learning process performs</w:t>
      </w:r>
      <w:r w:rsidRPr="002D431A">
        <w:rPr>
          <w:rFonts w:ascii="Times New Roman" w:hAnsi="Times New Roman"/>
          <w:sz w:val="24"/>
          <w:szCs w:val="24"/>
          <w:lang w:val="en-GB"/>
        </w:rPr>
        <w:t xml:space="preserve">, how lessons can be delivered and how classrooms can be managed. As a result, they can get </w:t>
      </w:r>
      <w:r>
        <w:rPr>
          <w:rFonts w:ascii="Times New Roman" w:hAnsi="Times New Roman"/>
          <w:sz w:val="24"/>
          <w:szCs w:val="24"/>
          <w:lang w:val="en-GB"/>
        </w:rPr>
        <w:t>a knowledge</w:t>
      </w:r>
      <w:r w:rsidRPr="002D431A">
        <w:rPr>
          <w:rFonts w:ascii="Times New Roman" w:hAnsi="Times New Roman"/>
          <w:sz w:val="24"/>
          <w:szCs w:val="24"/>
          <w:lang w:val="en-GB"/>
        </w:rPr>
        <w:t xml:space="preserve"> that helps them become </w:t>
      </w:r>
      <w:r>
        <w:rPr>
          <w:rFonts w:ascii="Times New Roman" w:hAnsi="Times New Roman"/>
          <w:sz w:val="24"/>
          <w:szCs w:val="24"/>
          <w:lang w:val="en-GB"/>
        </w:rPr>
        <w:t>potentially equipped pre-school</w:t>
      </w:r>
      <w:r w:rsidRPr="002D431A">
        <w:rPr>
          <w:rFonts w:ascii="Times New Roman" w:hAnsi="Times New Roman"/>
          <w:sz w:val="24"/>
          <w:szCs w:val="24"/>
          <w:lang w:val="en-GB"/>
        </w:rPr>
        <w:t xml:space="preserve"> teachers. </w:t>
      </w:r>
      <w:r>
        <w:rPr>
          <w:rFonts w:ascii="Times New Roman" w:hAnsi="Times New Roman"/>
          <w:sz w:val="24"/>
          <w:szCs w:val="24"/>
          <w:lang w:val="en-GB"/>
        </w:rPr>
        <w:t>After they assist the school mentors and get constructive comments by their college</w:t>
      </w:r>
      <w:r w:rsidRPr="002A18D3">
        <w:rPr>
          <w:rFonts w:ascii="Times New Roman" w:hAnsi="Times New Roman"/>
          <w:sz w:val="24"/>
          <w:szCs w:val="24"/>
          <w:lang w:val="en-GB"/>
        </w:rPr>
        <w:t xml:space="preserve"> </w:t>
      </w:r>
      <w:r>
        <w:rPr>
          <w:rFonts w:ascii="Times New Roman" w:hAnsi="Times New Roman"/>
          <w:sz w:val="24"/>
          <w:szCs w:val="24"/>
          <w:lang w:val="en-GB"/>
        </w:rPr>
        <w:t xml:space="preserve">instructors, they will teach independently and perform the activities that every preschool teacher can do. Finally, all the activities and performances of the pre-school trainees will be under the close supervision, guidance and assistance of the school mentors, college instructors and practicum officers. </w:t>
      </w:r>
    </w:p>
    <w:p w:rsidR="003C02D7" w:rsidRPr="002D431A" w:rsidRDefault="003C02D7" w:rsidP="003C02D7">
      <w:pPr>
        <w:spacing w:line="360" w:lineRule="auto"/>
        <w:jc w:val="both"/>
        <w:rPr>
          <w:rFonts w:ascii="Times New Roman" w:hAnsi="Times New Roman"/>
          <w:b/>
          <w:sz w:val="24"/>
          <w:szCs w:val="24"/>
        </w:rPr>
      </w:pPr>
      <w:r w:rsidRPr="002D431A">
        <w:rPr>
          <w:rFonts w:ascii="Times New Roman" w:hAnsi="Times New Roman"/>
          <w:b/>
          <w:sz w:val="24"/>
          <w:szCs w:val="24"/>
        </w:rPr>
        <w:t xml:space="preserve">Course description </w:t>
      </w:r>
    </w:p>
    <w:p w:rsidR="003C02D7" w:rsidRPr="002D431A" w:rsidRDefault="003C02D7" w:rsidP="003C02D7">
      <w:pPr>
        <w:spacing w:line="360" w:lineRule="auto"/>
        <w:jc w:val="both"/>
        <w:rPr>
          <w:rFonts w:ascii="Times New Roman" w:hAnsi="Times New Roman"/>
          <w:sz w:val="24"/>
          <w:szCs w:val="24"/>
          <w:lang w:val="en-GB"/>
        </w:rPr>
      </w:pPr>
      <w:r w:rsidRPr="002D431A">
        <w:rPr>
          <w:rFonts w:ascii="Times New Roman" w:hAnsi="Times New Roman"/>
          <w:sz w:val="24"/>
          <w:szCs w:val="24"/>
        </w:rPr>
        <w:lastRenderedPageBreak/>
        <w:t xml:space="preserve">This course is the second course of practice on which prospective pre-school teachers will engage in the activities of assisting the mentor and independent teaching. Since, this is the </w:t>
      </w:r>
      <w:r>
        <w:rPr>
          <w:rFonts w:ascii="Times New Roman" w:hAnsi="Times New Roman"/>
          <w:sz w:val="24"/>
          <w:szCs w:val="24"/>
        </w:rPr>
        <w:t>second</w:t>
      </w:r>
      <w:r w:rsidR="00E548AA">
        <w:rPr>
          <w:rFonts w:ascii="Times New Roman" w:hAnsi="Times New Roman"/>
          <w:sz w:val="24"/>
          <w:szCs w:val="24"/>
        </w:rPr>
        <w:t xml:space="preserve"> course of practicum for one </w:t>
      </w:r>
      <w:r w:rsidR="00314FC4">
        <w:rPr>
          <w:rFonts w:ascii="Times New Roman" w:hAnsi="Times New Roman"/>
          <w:sz w:val="24"/>
          <w:szCs w:val="24"/>
        </w:rPr>
        <w:t>year certificate</w:t>
      </w:r>
      <w:r w:rsidR="00E548AA">
        <w:rPr>
          <w:rFonts w:ascii="Times New Roman" w:hAnsi="Times New Roman"/>
          <w:sz w:val="24"/>
          <w:szCs w:val="24"/>
        </w:rPr>
        <w:t xml:space="preserve"> pre-</w:t>
      </w:r>
      <w:r w:rsidR="00314FC4">
        <w:rPr>
          <w:rFonts w:ascii="Times New Roman" w:hAnsi="Times New Roman"/>
          <w:sz w:val="24"/>
          <w:szCs w:val="24"/>
        </w:rPr>
        <w:t xml:space="preserve">school </w:t>
      </w:r>
      <w:r w:rsidR="00314FC4" w:rsidRPr="002D431A">
        <w:rPr>
          <w:rFonts w:ascii="Times New Roman" w:hAnsi="Times New Roman"/>
          <w:sz w:val="24"/>
          <w:szCs w:val="24"/>
        </w:rPr>
        <w:t>teachers</w:t>
      </w:r>
      <w:r>
        <w:rPr>
          <w:rFonts w:ascii="Times New Roman" w:hAnsi="Times New Roman"/>
          <w:sz w:val="24"/>
          <w:szCs w:val="24"/>
        </w:rPr>
        <w:t>; it will be afforded in the second</w:t>
      </w:r>
      <w:r w:rsidRPr="002D431A">
        <w:rPr>
          <w:rFonts w:ascii="Times New Roman" w:hAnsi="Times New Roman"/>
          <w:sz w:val="24"/>
          <w:szCs w:val="24"/>
        </w:rPr>
        <w:t xml:space="preserve"> semester for the duration of </w:t>
      </w:r>
      <w:r>
        <w:rPr>
          <w:rFonts w:ascii="Times New Roman" w:hAnsi="Times New Roman"/>
          <w:sz w:val="24"/>
          <w:szCs w:val="24"/>
        </w:rPr>
        <w:t>6 weeks</w:t>
      </w:r>
      <w:r w:rsidRPr="002D431A">
        <w:rPr>
          <w:rFonts w:ascii="Times New Roman" w:hAnsi="Times New Roman"/>
          <w:sz w:val="24"/>
          <w:szCs w:val="24"/>
        </w:rPr>
        <w:t xml:space="preserve"> </w:t>
      </w:r>
      <w:r>
        <w:rPr>
          <w:rFonts w:ascii="Times New Roman" w:hAnsi="Times New Roman"/>
          <w:sz w:val="24"/>
          <w:szCs w:val="24"/>
        </w:rPr>
        <w:t xml:space="preserve">of </w:t>
      </w:r>
      <w:r w:rsidRPr="002D431A">
        <w:rPr>
          <w:rFonts w:ascii="Times New Roman" w:hAnsi="Times New Roman"/>
          <w:sz w:val="24"/>
          <w:szCs w:val="24"/>
        </w:rPr>
        <w:t xml:space="preserve">block teaching.  The activities and performance of the students will be guided, supported and supervised by the college instructors, school </w:t>
      </w:r>
      <w:r>
        <w:rPr>
          <w:rFonts w:ascii="Times New Roman" w:hAnsi="Times New Roman"/>
          <w:sz w:val="24"/>
          <w:szCs w:val="24"/>
        </w:rPr>
        <w:t>mentors</w:t>
      </w:r>
      <w:r w:rsidRPr="002D431A">
        <w:rPr>
          <w:rFonts w:ascii="Times New Roman" w:hAnsi="Times New Roman"/>
          <w:sz w:val="24"/>
          <w:szCs w:val="24"/>
        </w:rPr>
        <w:t xml:space="preserve"> and the practicum officers.</w:t>
      </w:r>
    </w:p>
    <w:p w:rsidR="009B1A83" w:rsidRDefault="009B1A83" w:rsidP="003C02D7">
      <w:pPr>
        <w:spacing w:line="360" w:lineRule="auto"/>
        <w:rPr>
          <w:rFonts w:ascii="Times New Roman" w:hAnsi="Times New Roman"/>
          <w:b/>
          <w:sz w:val="24"/>
          <w:szCs w:val="24"/>
        </w:rPr>
      </w:pPr>
    </w:p>
    <w:p w:rsidR="00586FB1" w:rsidRDefault="00586FB1" w:rsidP="003C02D7">
      <w:pPr>
        <w:spacing w:line="360" w:lineRule="auto"/>
        <w:rPr>
          <w:rFonts w:ascii="Times New Roman" w:hAnsi="Times New Roman"/>
          <w:b/>
          <w:sz w:val="24"/>
          <w:szCs w:val="24"/>
        </w:rPr>
      </w:pPr>
    </w:p>
    <w:p w:rsidR="003C02D7" w:rsidRPr="002D431A" w:rsidRDefault="003C02D7" w:rsidP="003C02D7">
      <w:pPr>
        <w:spacing w:line="360" w:lineRule="auto"/>
        <w:rPr>
          <w:rFonts w:ascii="Times New Roman" w:hAnsi="Times New Roman"/>
          <w:sz w:val="24"/>
          <w:szCs w:val="24"/>
        </w:rPr>
      </w:pPr>
      <w:r w:rsidRPr="002D431A">
        <w:rPr>
          <w:rFonts w:ascii="Times New Roman" w:hAnsi="Times New Roman"/>
          <w:b/>
          <w:sz w:val="24"/>
          <w:szCs w:val="24"/>
        </w:rPr>
        <w:t>Learning outcomes</w:t>
      </w:r>
      <w:r w:rsidRPr="002D431A">
        <w:rPr>
          <w:rFonts w:ascii="Times New Roman" w:hAnsi="Times New Roman"/>
          <w:sz w:val="24"/>
          <w:szCs w:val="24"/>
        </w:rPr>
        <w:t xml:space="preserve">: </w:t>
      </w:r>
    </w:p>
    <w:p w:rsidR="003C02D7" w:rsidRDefault="003C02D7" w:rsidP="003C02D7">
      <w:pPr>
        <w:spacing w:line="360" w:lineRule="auto"/>
        <w:rPr>
          <w:rFonts w:ascii="Times New Roman" w:hAnsi="Times New Roman"/>
          <w:sz w:val="24"/>
          <w:szCs w:val="24"/>
        </w:rPr>
      </w:pPr>
      <w:r w:rsidRPr="002D431A">
        <w:rPr>
          <w:rFonts w:ascii="Times New Roman" w:hAnsi="Times New Roman"/>
          <w:sz w:val="24"/>
          <w:szCs w:val="24"/>
        </w:rPr>
        <w:t xml:space="preserve">After the </w:t>
      </w:r>
      <w:r>
        <w:rPr>
          <w:rFonts w:ascii="Times New Roman" w:hAnsi="Times New Roman"/>
          <w:sz w:val="24"/>
          <w:szCs w:val="24"/>
        </w:rPr>
        <w:t>completion</w:t>
      </w:r>
      <w:r w:rsidRPr="002D431A">
        <w:rPr>
          <w:rFonts w:ascii="Times New Roman" w:hAnsi="Times New Roman"/>
          <w:sz w:val="24"/>
          <w:szCs w:val="24"/>
        </w:rPr>
        <w:t xml:space="preserve"> of th</w:t>
      </w:r>
      <w:r>
        <w:rPr>
          <w:rFonts w:ascii="Times New Roman" w:hAnsi="Times New Roman"/>
          <w:sz w:val="24"/>
          <w:szCs w:val="24"/>
        </w:rPr>
        <w:t>is</w:t>
      </w:r>
      <w:r w:rsidRPr="002D431A">
        <w:rPr>
          <w:rFonts w:ascii="Times New Roman" w:hAnsi="Times New Roman"/>
          <w:sz w:val="24"/>
          <w:szCs w:val="24"/>
        </w:rPr>
        <w:t xml:space="preserve"> course, </w:t>
      </w:r>
      <w:r>
        <w:rPr>
          <w:rFonts w:ascii="Times New Roman" w:hAnsi="Times New Roman"/>
          <w:sz w:val="24"/>
          <w:szCs w:val="24"/>
        </w:rPr>
        <w:t>prospective</w:t>
      </w:r>
      <w:r w:rsidRPr="002D431A">
        <w:rPr>
          <w:rFonts w:ascii="Times New Roman" w:hAnsi="Times New Roman"/>
          <w:sz w:val="24"/>
          <w:szCs w:val="24"/>
        </w:rPr>
        <w:t xml:space="preserve"> pre</w:t>
      </w:r>
      <w:r>
        <w:rPr>
          <w:rFonts w:ascii="Times New Roman" w:hAnsi="Times New Roman"/>
          <w:sz w:val="24"/>
          <w:szCs w:val="24"/>
        </w:rPr>
        <w:t>-</w:t>
      </w:r>
      <w:r w:rsidRPr="002D431A">
        <w:rPr>
          <w:rFonts w:ascii="Times New Roman" w:hAnsi="Times New Roman"/>
          <w:sz w:val="24"/>
          <w:szCs w:val="24"/>
        </w:rPr>
        <w:t>school teachers will be able to:</w:t>
      </w:r>
    </w:p>
    <w:p w:rsidR="003C02D7" w:rsidRDefault="003C02D7" w:rsidP="003C02D7">
      <w:pPr>
        <w:spacing w:before="200"/>
        <w:rPr>
          <w:color w:val="000000" w:themeColor="text1"/>
          <w:sz w:val="24"/>
          <w:szCs w:val="24"/>
          <w:lang w:val="en-GB"/>
        </w:rPr>
      </w:pPr>
      <w:r>
        <w:rPr>
          <w:rFonts w:ascii="Times New Roman" w:hAnsi="Times New Roman"/>
          <w:sz w:val="24"/>
          <w:szCs w:val="24"/>
        </w:rPr>
        <w:t xml:space="preserve">► </w:t>
      </w:r>
      <w:r w:rsidRPr="009E0160">
        <w:rPr>
          <w:color w:val="000000" w:themeColor="text1"/>
          <w:sz w:val="24"/>
          <w:szCs w:val="24"/>
          <w:lang w:val="en-GB"/>
        </w:rPr>
        <w:t xml:space="preserve">Appreciate the </w:t>
      </w:r>
      <w:r>
        <w:rPr>
          <w:color w:val="000000" w:themeColor="text1"/>
          <w:sz w:val="24"/>
          <w:szCs w:val="24"/>
          <w:lang w:val="en-GB"/>
        </w:rPr>
        <w:t>professional skills in the man</w:t>
      </w:r>
      <w:r w:rsidR="00BA02DB">
        <w:rPr>
          <w:color w:val="000000" w:themeColor="text1"/>
          <w:sz w:val="24"/>
          <w:szCs w:val="24"/>
          <w:lang w:val="en-GB"/>
        </w:rPr>
        <w:t>agement of children discipline</w:t>
      </w:r>
      <w:r>
        <w:rPr>
          <w:color w:val="000000" w:themeColor="text1"/>
          <w:sz w:val="24"/>
          <w:szCs w:val="24"/>
          <w:lang w:val="en-GB"/>
        </w:rPr>
        <w:t>.</w:t>
      </w:r>
    </w:p>
    <w:p w:rsidR="003C02D7" w:rsidRPr="009E0160" w:rsidRDefault="003C02D7" w:rsidP="003C02D7">
      <w:pPr>
        <w:spacing w:before="200"/>
        <w:rPr>
          <w:color w:val="000000" w:themeColor="text1"/>
          <w:sz w:val="24"/>
          <w:szCs w:val="24"/>
          <w:lang w:val="en-GB"/>
        </w:rPr>
      </w:pPr>
      <w:r>
        <w:rPr>
          <w:rFonts w:ascii="Times New Roman" w:hAnsi="Times New Roman"/>
          <w:sz w:val="24"/>
          <w:szCs w:val="24"/>
        </w:rPr>
        <w:t xml:space="preserve">► </w:t>
      </w:r>
      <w:r w:rsidRPr="009E0160">
        <w:rPr>
          <w:color w:val="000000" w:themeColor="text1"/>
          <w:sz w:val="24"/>
          <w:szCs w:val="24"/>
          <w:lang w:val="en-GB"/>
        </w:rPr>
        <w:t>Understand the connection of planning with effective teaching and learning;</w:t>
      </w:r>
    </w:p>
    <w:p w:rsidR="003C02D7" w:rsidRPr="009E0160" w:rsidRDefault="003C02D7" w:rsidP="003C02D7">
      <w:pPr>
        <w:spacing w:before="200"/>
        <w:rPr>
          <w:color w:val="000000" w:themeColor="text1"/>
          <w:sz w:val="24"/>
          <w:szCs w:val="24"/>
          <w:lang w:val="en-GB"/>
        </w:rPr>
      </w:pPr>
      <w:r>
        <w:rPr>
          <w:rFonts w:ascii="Times New Roman" w:hAnsi="Times New Roman"/>
          <w:sz w:val="24"/>
          <w:szCs w:val="24"/>
        </w:rPr>
        <w:t xml:space="preserve">► </w:t>
      </w:r>
      <w:r w:rsidR="00FB171B">
        <w:rPr>
          <w:color w:val="000000" w:themeColor="text1"/>
          <w:sz w:val="24"/>
          <w:szCs w:val="24"/>
          <w:lang w:val="en-GB"/>
        </w:rPr>
        <w:t xml:space="preserve">Know </w:t>
      </w:r>
      <w:r w:rsidRPr="009E0160">
        <w:rPr>
          <w:color w:val="000000" w:themeColor="text1"/>
          <w:sz w:val="24"/>
          <w:szCs w:val="24"/>
          <w:lang w:val="en-GB"/>
        </w:rPr>
        <w:t>the elements, sequence and timing of an effective lesson;</w:t>
      </w:r>
    </w:p>
    <w:p w:rsidR="003C02D7" w:rsidRPr="009E0160" w:rsidRDefault="003C02D7" w:rsidP="003C02D7">
      <w:pPr>
        <w:spacing w:before="200"/>
        <w:rPr>
          <w:color w:val="000000" w:themeColor="text1"/>
          <w:sz w:val="24"/>
          <w:szCs w:val="24"/>
          <w:lang w:val="en-GB"/>
        </w:rPr>
      </w:pPr>
      <w:r w:rsidRPr="009E0160">
        <w:rPr>
          <w:color w:val="000000" w:themeColor="text1"/>
          <w:sz w:val="24"/>
          <w:szCs w:val="24"/>
          <w:lang w:val="en-GB"/>
        </w:rPr>
        <w:t xml:space="preserve"> </w:t>
      </w:r>
      <w:r>
        <w:rPr>
          <w:rFonts w:ascii="Times New Roman" w:hAnsi="Times New Roman"/>
          <w:sz w:val="24"/>
          <w:szCs w:val="24"/>
        </w:rPr>
        <w:t xml:space="preserve">► </w:t>
      </w:r>
      <w:proofErr w:type="gramStart"/>
      <w:r w:rsidR="00956967">
        <w:rPr>
          <w:color w:val="000000" w:themeColor="text1"/>
          <w:sz w:val="24"/>
          <w:szCs w:val="24"/>
          <w:lang w:val="en-GB"/>
        </w:rPr>
        <w:t>H</w:t>
      </w:r>
      <w:r w:rsidRPr="009E0160">
        <w:rPr>
          <w:color w:val="000000" w:themeColor="text1"/>
          <w:sz w:val="24"/>
          <w:szCs w:val="24"/>
          <w:lang w:val="en-GB"/>
        </w:rPr>
        <w:t>ave</w:t>
      </w:r>
      <w:proofErr w:type="gramEnd"/>
      <w:r w:rsidRPr="009E0160">
        <w:rPr>
          <w:color w:val="000000" w:themeColor="text1"/>
          <w:sz w:val="24"/>
          <w:szCs w:val="24"/>
          <w:lang w:val="en-GB"/>
        </w:rPr>
        <w:t xml:space="preserve"> compiled student profiles and appreciate the interaction of diversity with teaching and learning;</w:t>
      </w:r>
    </w:p>
    <w:p w:rsidR="003C02D7" w:rsidRDefault="003C02D7" w:rsidP="003C02D7">
      <w:pPr>
        <w:spacing w:line="360" w:lineRule="auto"/>
        <w:rPr>
          <w:color w:val="000000" w:themeColor="text1"/>
          <w:sz w:val="24"/>
          <w:szCs w:val="24"/>
          <w:lang w:val="en-GB"/>
        </w:rPr>
      </w:pPr>
      <w:r>
        <w:rPr>
          <w:rFonts w:ascii="Times New Roman" w:hAnsi="Times New Roman"/>
          <w:sz w:val="24"/>
          <w:szCs w:val="24"/>
        </w:rPr>
        <w:t xml:space="preserve">► </w:t>
      </w:r>
      <w:r>
        <w:rPr>
          <w:color w:val="000000" w:themeColor="text1"/>
          <w:sz w:val="24"/>
          <w:szCs w:val="24"/>
          <w:lang w:val="en-GB"/>
        </w:rPr>
        <w:t>Feel more comfortable and confident in the classroom as developing teachers.</w:t>
      </w:r>
    </w:p>
    <w:p w:rsidR="003C02D7" w:rsidRDefault="003C02D7" w:rsidP="003C02D7">
      <w:pPr>
        <w:spacing w:line="360" w:lineRule="auto"/>
        <w:rPr>
          <w:color w:val="000000" w:themeColor="text1"/>
          <w:sz w:val="24"/>
          <w:szCs w:val="24"/>
          <w:lang w:val="en-GB"/>
        </w:rPr>
      </w:pPr>
      <w:r>
        <w:rPr>
          <w:rFonts w:ascii="Times New Roman" w:hAnsi="Times New Roman"/>
          <w:sz w:val="24"/>
          <w:szCs w:val="24"/>
        </w:rPr>
        <w:t>►</w:t>
      </w:r>
      <w:r>
        <w:rPr>
          <w:color w:val="000000" w:themeColor="text1"/>
          <w:sz w:val="24"/>
          <w:szCs w:val="24"/>
          <w:lang w:val="en-GB"/>
        </w:rPr>
        <w:t xml:space="preserve">Have knowledge on the components of lesson plans and annual plans </w:t>
      </w:r>
    </w:p>
    <w:p w:rsidR="00956967" w:rsidRDefault="003C02D7" w:rsidP="003C02D7">
      <w:pPr>
        <w:spacing w:line="360" w:lineRule="auto"/>
        <w:rPr>
          <w:color w:val="000000" w:themeColor="text1"/>
          <w:sz w:val="24"/>
          <w:szCs w:val="24"/>
          <w:lang w:val="en-GB"/>
        </w:rPr>
      </w:pPr>
      <w:proofErr w:type="gramStart"/>
      <w:r>
        <w:rPr>
          <w:rFonts w:ascii="Times New Roman" w:hAnsi="Times New Roman"/>
          <w:sz w:val="24"/>
          <w:szCs w:val="24"/>
        </w:rPr>
        <w:t>►</w:t>
      </w:r>
      <w:r w:rsidR="009B1A83">
        <w:rPr>
          <w:color w:val="000000" w:themeColor="text1"/>
          <w:sz w:val="24"/>
          <w:szCs w:val="24"/>
          <w:lang w:val="en-GB"/>
        </w:rPr>
        <w:t xml:space="preserve">Recognize the </w:t>
      </w:r>
      <w:r>
        <w:rPr>
          <w:color w:val="000000" w:themeColor="text1"/>
          <w:sz w:val="24"/>
          <w:szCs w:val="24"/>
          <w:lang w:val="en-GB"/>
        </w:rPr>
        <w:t>elements and types of instructional medias.</w:t>
      </w:r>
      <w:proofErr w:type="gramEnd"/>
    </w:p>
    <w:p w:rsidR="003C02D7" w:rsidRDefault="00956967" w:rsidP="003C02D7">
      <w:pPr>
        <w:spacing w:line="360" w:lineRule="auto"/>
        <w:rPr>
          <w:color w:val="000000" w:themeColor="text1"/>
          <w:sz w:val="24"/>
          <w:szCs w:val="24"/>
          <w:lang w:val="en-GB"/>
        </w:rPr>
      </w:pPr>
      <w:r w:rsidRPr="00956967">
        <w:rPr>
          <w:rFonts w:ascii="Times New Roman" w:hAnsi="Times New Roman"/>
          <w:sz w:val="24"/>
          <w:szCs w:val="24"/>
        </w:rPr>
        <w:t xml:space="preserve"> </w:t>
      </w:r>
      <w:r>
        <w:rPr>
          <w:rFonts w:ascii="Times New Roman" w:hAnsi="Times New Roman"/>
          <w:sz w:val="24"/>
          <w:szCs w:val="24"/>
        </w:rPr>
        <w:t xml:space="preserve">►Applying </w:t>
      </w:r>
      <w:proofErr w:type="gramStart"/>
      <w:r>
        <w:rPr>
          <w:rFonts w:ascii="Times New Roman" w:hAnsi="Times New Roman"/>
          <w:sz w:val="24"/>
          <w:szCs w:val="24"/>
        </w:rPr>
        <w:t>different  techniques</w:t>
      </w:r>
      <w:proofErr w:type="gramEnd"/>
      <w:r>
        <w:rPr>
          <w:rFonts w:ascii="Times New Roman" w:hAnsi="Times New Roman"/>
          <w:sz w:val="24"/>
          <w:szCs w:val="24"/>
        </w:rPr>
        <w:t xml:space="preserve"> of teaching.</w:t>
      </w:r>
    </w:p>
    <w:p w:rsidR="00956967" w:rsidRDefault="00956967" w:rsidP="003C02D7">
      <w:pPr>
        <w:spacing w:line="360" w:lineRule="auto"/>
        <w:rPr>
          <w:color w:val="000000" w:themeColor="text1"/>
          <w:sz w:val="24"/>
          <w:szCs w:val="24"/>
          <w:lang w:val="en-GB"/>
        </w:rPr>
      </w:pPr>
    </w:p>
    <w:p w:rsidR="00956967" w:rsidRDefault="00956967" w:rsidP="003C02D7">
      <w:pPr>
        <w:spacing w:line="360" w:lineRule="auto"/>
        <w:rPr>
          <w:color w:val="000000" w:themeColor="text1"/>
          <w:sz w:val="24"/>
          <w:szCs w:val="24"/>
          <w:lang w:val="en-GB"/>
        </w:rPr>
      </w:pPr>
    </w:p>
    <w:p w:rsidR="009B1A83" w:rsidRDefault="009B1A83" w:rsidP="003C02D7">
      <w:pPr>
        <w:spacing w:line="360" w:lineRule="auto"/>
        <w:rPr>
          <w:color w:val="000000" w:themeColor="text1"/>
          <w:sz w:val="24"/>
          <w:szCs w:val="24"/>
          <w:lang w:val="en-GB"/>
        </w:rPr>
      </w:pPr>
    </w:p>
    <w:p w:rsidR="009B1A83" w:rsidRDefault="009B1A83" w:rsidP="003C02D7">
      <w:pPr>
        <w:spacing w:line="360" w:lineRule="auto"/>
        <w:rPr>
          <w:color w:val="000000" w:themeColor="text1"/>
          <w:sz w:val="24"/>
          <w:szCs w:val="24"/>
          <w:lang w:val="en-GB"/>
        </w:rPr>
      </w:pPr>
    </w:p>
    <w:p w:rsidR="00C44B21" w:rsidRDefault="00C44B21" w:rsidP="00F628F8">
      <w:pPr>
        <w:spacing w:after="0" w:line="240" w:lineRule="auto"/>
        <w:jc w:val="both"/>
        <w:rPr>
          <w:color w:val="000000" w:themeColor="text1"/>
          <w:sz w:val="24"/>
          <w:szCs w:val="24"/>
          <w:lang w:val="en-GB"/>
        </w:rPr>
      </w:pPr>
    </w:p>
    <w:p w:rsidR="00F628F8" w:rsidRDefault="00F628F8" w:rsidP="00F628F8">
      <w:pPr>
        <w:spacing w:after="0" w:line="240" w:lineRule="auto"/>
        <w:jc w:val="both"/>
        <w:rPr>
          <w:color w:val="000000" w:themeColor="text1"/>
          <w:sz w:val="24"/>
          <w:szCs w:val="24"/>
          <w:lang w:val="en-GB"/>
        </w:rPr>
      </w:pPr>
    </w:p>
    <w:p w:rsidR="00F628F8" w:rsidRDefault="00F628F8" w:rsidP="00F628F8">
      <w:pPr>
        <w:spacing w:after="0" w:line="240" w:lineRule="auto"/>
        <w:jc w:val="both"/>
        <w:rPr>
          <w:rFonts w:ascii="Times New Roman" w:hAnsi="Times New Roman"/>
          <w:sz w:val="24"/>
          <w:szCs w:val="24"/>
        </w:rPr>
      </w:pPr>
    </w:p>
    <w:p w:rsidR="00C44B21" w:rsidRDefault="00C44B21" w:rsidP="00351E7A">
      <w:pPr>
        <w:spacing w:after="0" w:line="240" w:lineRule="auto"/>
        <w:ind w:left="360"/>
        <w:jc w:val="both"/>
        <w:rPr>
          <w:rFonts w:ascii="Times New Roman" w:hAnsi="Times New Roman"/>
          <w:sz w:val="24"/>
          <w:szCs w:val="24"/>
        </w:rPr>
      </w:pPr>
    </w:p>
    <w:tbl>
      <w:tblPr>
        <w:tblStyle w:val="TableGrid"/>
        <w:tblW w:w="5000" w:type="pct"/>
        <w:tblLayout w:type="fixed"/>
        <w:tblLook w:val="04A0" w:firstRow="1" w:lastRow="0" w:firstColumn="1" w:lastColumn="0" w:noHBand="0" w:noVBand="1"/>
      </w:tblPr>
      <w:tblGrid>
        <w:gridCol w:w="1909"/>
        <w:gridCol w:w="3331"/>
        <w:gridCol w:w="992"/>
        <w:gridCol w:w="3240"/>
        <w:gridCol w:w="1525"/>
        <w:gridCol w:w="3178"/>
      </w:tblGrid>
      <w:tr w:rsidR="002F4B04" w:rsidRPr="00FB1F1B" w:rsidTr="00247F06">
        <w:tc>
          <w:tcPr>
            <w:tcW w:w="673" w:type="pct"/>
          </w:tcPr>
          <w:p w:rsidR="00FA2BFE" w:rsidRPr="00FB1F1B" w:rsidRDefault="00FA2BFE" w:rsidP="00FD41A7">
            <w:pPr>
              <w:rPr>
                <w:b/>
                <w:sz w:val="24"/>
                <w:szCs w:val="24"/>
              </w:rPr>
            </w:pPr>
            <w:r w:rsidRPr="00FB1F1B">
              <w:rPr>
                <w:b/>
                <w:sz w:val="24"/>
                <w:szCs w:val="24"/>
              </w:rPr>
              <w:t>Specific Objectives</w:t>
            </w:r>
          </w:p>
        </w:tc>
        <w:tc>
          <w:tcPr>
            <w:tcW w:w="1175" w:type="pct"/>
          </w:tcPr>
          <w:p w:rsidR="00FA2BFE" w:rsidRPr="00FB1F1B" w:rsidRDefault="00FA2BFE" w:rsidP="00FD41A7">
            <w:pPr>
              <w:jc w:val="center"/>
              <w:rPr>
                <w:b/>
                <w:sz w:val="24"/>
                <w:szCs w:val="24"/>
              </w:rPr>
            </w:pPr>
            <w:r w:rsidRPr="00FB1F1B">
              <w:rPr>
                <w:b/>
                <w:sz w:val="24"/>
                <w:szCs w:val="24"/>
              </w:rPr>
              <w:t>Unit contents</w:t>
            </w:r>
          </w:p>
        </w:tc>
        <w:tc>
          <w:tcPr>
            <w:tcW w:w="350" w:type="pct"/>
          </w:tcPr>
          <w:p w:rsidR="00FA2BFE" w:rsidRPr="00FB1F1B" w:rsidRDefault="00FA2BFE" w:rsidP="00FD41A7">
            <w:pPr>
              <w:jc w:val="center"/>
              <w:rPr>
                <w:b/>
                <w:sz w:val="24"/>
                <w:szCs w:val="24"/>
              </w:rPr>
            </w:pPr>
            <w:proofErr w:type="spellStart"/>
            <w:r w:rsidRPr="00FB1F1B">
              <w:rPr>
                <w:b/>
                <w:sz w:val="24"/>
                <w:szCs w:val="24"/>
              </w:rPr>
              <w:t>Hr</w:t>
            </w:r>
            <w:r>
              <w:rPr>
                <w:b/>
                <w:sz w:val="24"/>
                <w:szCs w:val="24"/>
              </w:rPr>
              <w:t>s</w:t>
            </w:r>
            <w:proofErr w:type="spellEnd"/>
          </w:p>
        </w:tc>
        <w:tc>
          <w:tcPr>
            <w:tcW w:w="1143" w:type="pct"/>
          </w:tcPr>
          <w:p w:rsidR="00FA2BFE" w:rsidRPr="00FB1F1B" w:rsidRDefault="00FA2BFE" w:rsidP="00FD41A7">
            <w:pPr>
              <w:rPr>
                <w:b/>
                <w:sz w:val="24"/>
                <w:szCs w:val="24"/>
              </w:rPr>
            </w:pPr>
            <w:r w:rsidRPr="00FB1F1B">
              <w:rPr>
                <w:b/>
                <w:sz w:val="24"/>
                <w:szCs w:val="24"/>
              </w:rPr>
              <w:t xml:space="preserve"> Methodology</w:t>
            </w:r>
          </w:p>
        </w:tc>
        <w:tc>
          <w:tcPr>
            <w:tcW w:w="538" w:type="pct"/>
          </w:tcPr>
          <w:p w:rsidR="00FA2BFE" w:rsidRPr="00FB1F1B" w:rsidRDefault="00FE6067" w:rsidP="00FD41A7">
            <w:pPr>
              <w:tabs>
                <w:tab w:val="left" w:pos="162"/>
              </w:tabs>
              <w:ind w:hanging="288"/>
              <w:jc w:val="center"/>
              <w:rPr>
                <w:b/>
                <w:sz w:val="24"/>
                <w:szCs w:val="24"/>
              </w:rPr>
            </w:pPr>
            <w:r w:rsidRPr="005A2C4A">
              <w:rPr>
                <w:b/>
                <w:sz w:val="24"/>
                <w:szCs w:val="24"/>
              </w:rPr>
              <w:t>Instructional recourses</w:t>
            </w:r>
          </w:p>
        </w:tc>
        <w:tc>
          <w:tcPr>
            <w:tcW w:w="1122" w:type="pct"/>
          </w:tcPr>
          <w:p w:rsidR="00FA2BFE" w:rsidRPr="00FB1F1B" w:rsidRDefault="00FA2BFE" w:rsidP="00FD41A7">
            <w:pPr>
              <w:tabs>
                <w:tab w:val="left" w:pos="162"/>
              </w:tabs>
              <w:ind w:hanging="288"/>
              <w:jc w:val="center"/>
              <w:rPr>
                <w:b/>
                <w:sz w:val="24"/>
                <w:szCs w:val="24"/>
              </w:rPr>
            </w:pPr>
            <w:r w:rsidRPr="00FB1F1B">
              <w:rPr>
                <w:b/>
                <w:sz w:val="24"/>
                <w:szCs w:val="24"/>
              </w:rPr>
              <w:t>Assessment</w:t>
            </w:r>
            <w:r>
              <w:rPr>
                <w:b/>
                <w:sz w:val="24"/>
                <w:szCs w:val="24"/>
              </w:rPr>
              <w:t xml:space="preserve"> techniques</w:t>
            </w:r>
          </w:p>
        </w:tc>
      </w:tr>
      <w:tr w:rsidR="002F4B04" w:rsidRPr="00FB1F1B" w:rsidTr="00652F6E">
        <w:trPr>
          <w:trHeight w:val="4868"/>
        </w:trPr>
        <w:tc>
          <w:tcPr>
            <w:tcW w:w="673" w:type="pct"/>
          </w:tcPr>
          <w:p w:rsidR="00FA2BFE" w:rsidRPr="00FB1F1B" w:rsidRDefault="00FA2BFE" w:rsidP="00FD41A7">
            <w:pPr>
              <w:tabs>
                <w:tab w:val="left" w:pos="2076"/>
              </w:tabs>
              <w:rPr>
                <w:sz w:val="24"/>
                <w:szCs w:val="24"/>
              </w:rPr>
            </w:pPr>
          </w:p>
          <w:p w:rsidR="00FA2BFE" w:rsidRDefault="00FA2BFE" w:rsidP="003952B4">
            <w:pPr>
              <w:spacing w:line="360" w:lineRule="auto"/>
              <w:rPr>
                <w:b/>
                <w:lang w:val="en-GB"/>
              </w:rPr>
            </w:pPr>
            <w:r>
              <w:rPr>
                <w:b/>
                <w:lang w:val="en-GB"/>
              </w:rPr>
              <w:t>The prospective pre-school teachers will be able to:</w:t>
            </w:r>
          </w:p>
          <w:p w:rsidR="00691099" w:rsidRDefault="00691099" w:rsidP="00691099">
            <w:pPr>
              <w:spacing w:line="360" w:lineRule="auto"/>
              <w:rPr>
                <w:lang w:val="en-GB"/>
              </w:rPr>
            </w:pPr>
            <w:r>
              <w:rPr>
                <w:lang w:val="en-GB"/>
              </w:rPr>
              <w:t>-</w:t>
            </w:r>
            <w:r w:rsidR="00B94268">
              <w:rPr>
                <w:lang w:val="en-GB"/>
              </w:rPr>
              <w:t xml:space="preserve">Identify </w:t>
            </w:r>
            <w:r w:rsidR="003831A9">
              <w:rPr>
                <w:lang w:val="en-GB"/>
              </w:rPr>
              <w:t xml:space="preserve">children’s disciplining  </w:t>
            </w:r>
            <w:r w:rsidR="00314FC4">
              <w:rPr>
                <w:lang w:val="en-GB"/>
              </w:rPr>
              <w:t>procedures</w:t>
            </w:r>
          </w:p>
          <w:p w:rsidR="002F4B04" w:rsidRDefault="00691099" w:rsidP="00691099">
            <w:pPr>
              <w:spacing w:line="360" w:lineRule="auto"/>
              <w:rPr>
                <w:lang w:val="en-GB"/>
              </w:rPr>
            </w:pPr>
            <w:r>
              <w:rPr>
                <w:lang w:val="en-GB"/>
              </w:rPr>
              <w:t>-</w:t>
            </w:r>
            <w:r w:rsidR="00B94268">
              <w:rPr>
                <w:lang w:val="en-GB"/>
              </w:rPr>
              <w:t xml:space="preserve">Take </w:t>
            </w:r>
            <w:r w:rsidR="00FA2BFE">
              <w:rPr>
                <w:lang w:val="en-GB"/>
              </w:rPr>
              <w:t>attendance</w:t>
            </w:r>
          </w:p>
          <w:p w:rsidR="002F4B04" w:rsidRDefault="00691099" w:rsidP="00691099">
            <w:pPr>
              <w:tabs>
                <w:tab w:val="left" w:pos="180"/>
              </w:tabs>
              <w:spacing w:line="360" w:lineRule="auto"/>
              <w:ind w:right="608"/>
              <w:rPr>
                <w:lang w:val="en-GB"/>
              </w:rPr>
            </w:pPr>
            <w:r>
              <w:rPr>
                <w:lang w:val="en-GB"/>
              </w:rPr>
              <w:t>-</w:t>
            </w:r>
            <w:r w:rsidR="002F4B04">
              <w:rPr>
                <w:lang w:val="en-GB"/>
              </w:rPr>
              <w:t xml:space="preserve">Organise </w:t>
            </w:r>
            <w:r w:rsidR="00FA2BFE" w:rsidRPr="002F4B04">
              <w:rPr>
                <w:lang w:val="en-GB"/>
              </w:rPr>
              <w:t>classrooms</w:t>
            </w:r>
          </w:p>
          <w:p w:rsidR="002F4B04" w:rsidRDefault="00691099" w:rsidP="00691099">
            <w:pPr>
              <w:tabs>
                <w:tab w:val="left" w:pos="180"/>
              </w:tabs>
              <w:spacing w:line="360" w:lineRule="auto"/>
              <w:ind w:right="608"/>
              <w:rPr>
                <w:lang w:val="en-GB"/>
              </w:rPr>
            </w:pPr>
            <w:r>
              <w:rPr>
                <w:lang w:val="en-GB"/>
              </w:rPr>
              <w:t>-</w:t>
            </w:r>
            <w:r w:rsidR="00FA2BFE" w:rsidRPr="002F4B04">
              <w:rPr>
                <w:lang w:val="en-GB"/>
              </w:rPr>
              <w:t xml:space="preserve">Correct class and </w:t>
            </w:r>
            <w:r w:rsidR="002F4B04">
              <w:rPr>
                <w:lang w:val="en-GB"/>
              </w:rPr>
              <w:t>home take assignments</w:t>
            </w:r>
          </w:p>
          <w:p w:rsidR="00336B05" w:rsidRDefault="00336B05" w:rsidP="00691099">
            <w:pPr>
              <w:tabs>
                <w:tab w:val="left" w:pos="180"/>
              </w:tabs>
              <w:spacing w:line="360" w:lineRule="auto"/>
              <w:ind w:right="608"/>
              <w:rPr>
                <w:lang w:val="en-GB"/>
              </w:rPr>
            </w:pPr>
            <w:r>
              <w:rPr>
                <w:lang w:val="en-GB"/>
              </w:rPr>
              <w:t>-develop teaching skills</w:t>
            </w:r>
          </w:p>
          <w:p w:rsidR="00FA2BFE" w:rsidRPr="00FB1F1B" w:rsidRDefault="00FA2BFE" w:rsidP="002F4B04">
            <w:pPr>
              <w:tabs>
                <w:tab w:val="left" w:pos="180"/>
              </w:tabs>
              <w:spacing w:line="360" w:lineRule="auto"/>
              <w:ind w:right="608"/>
              <w:rPr>
                <w:b/>
                <w:sz w:val="24"/>
                <w:szCs w:val="24"/>
              </w:rPr>
            </w:pPr>
          </w:p>
        </w:tc>
        <w:tc>
          <w:tcPr>
            <w:tcW w:w="1175" w:type="pct"/>
          </w:tcPr>
          <w:p w:rsidR="00FA2BFE" w:rsidRPr="005A2C4A" w:rsidRDefault="00FA2BFE" w:rsidP="00AD63C9">
            <w:pPr>
              <w:ind w:left="162" w:hanging="540"/>
              <w:jc w:val="center"/>
              <w:rPr>
                <w:szCs w:val="24"/>
              </w:rPr>
            </w:pPr>
            <w:r w:rsidRPr="005A2C4A">
              <w:rPr>
                <w:b/>
                <w:szCs w:val="24"/>
              </w:rPr>
              <w:t xml:space="preserve">Section </w:t>
            </w:r>
            <w:r>
              <w:rPr>
                <w:b/>
                <w:szCs w:val="24"/>
              </w:rPr>
              <w:t>one</w:t>
            </w:r>
            <w:r w:rsidRPr="005A2C4A">
              <w:rPr>
                <w:szCs w:val="24"/>
              </w:rPr>
              <w:t>:</w:t>
            </w:r>
            <w:r w:rsidRPr="005A2C4A">
              <w:rPr>
                <w:b/>
                <w:szCs w:val="24"/>
              </w:rPr>
              <w:t xml:space="preserve"> </w:t>
            </w:r>
            <w:r>
              <w:rPr>
                <w:b/>
                <w:szCs w:val="24"/>
              </w:rPr>
              <w:t>Assisting the mentor</w:t>
            </w:r>
          </w:p>
          <w:p w:rsidR="00FA2BFE" w:rsidRDefault="00691099" w:rsidP="00691099">
            <w:pPr>
              <w:spacing w:line="360" w:lineRule="auto"/>
              <w:rPr>
                <w:lang w:val="en-GB"/>
              </w:rPr>
            </w:pPr>
            <w:r>
              <w:rPr>
                <w:lang w:val="en-GB"/>
              </w:rPr>
              <w:t>-</w:t>
            </w:r>
            <w:r w:rsidR="00FA2BFE">
              <w:rPr>
                <w:lang w:val="en-GB"/>
              </w:rPr>
              <w:t>Taking attendance</w:t>
            </w:r>
          </w:p>
          <w:p w:rsidR="00FA2BFE" w:rsidRDefault="00691099" w:rsidP="00691099">
            <w:pPr>
              <w:spacing w:line="360" w:lineRule="auto"/>
              <w:rPr>
                <w:lang w:val="en-GB"/>
              </w:rPr>
            </w:pPr>
            <w:r>
              <w:rPr>
                <w:lang w:val="en-GB"/>
              </w:rPr>
              <w:t>-</w:t>
            </w:r>
            <w:r w:rsidR="00FA2BFE">
              <w:rPr>
                <w:lang w:val="en-GB"/>
              </w:rPr>
              <w:t>Organising classrooms</w:t>
            </w:r>
          </w:p>
          <w:p w:rsidR="00FA2BFE" w:rsidRDefault="00691099" w:rsidP="00247F06">
            <w:pPr>
              <w:spacing w:line="360" w:lineRule="auto"/>
              <w:rPr>
                <w:lang w:val="en-GB"/>
              </w:rPr>
            </w:pPr>
            <w:r>
              <w:rPr>
                <w:lang w:val="en-GB"/>
              </w:rPr>
              <w:t>-</w:t>
            </w:r>
            <w:r w:rsidR="00FA2BFE">
              <w:rPr>
                <w:lang w:val="en-GB"/>
              </w:rPr>
              <w:t>Assessing  Children’s learning (Age of the child, facilities  and  opportunities offered to the child,  background of the chi</w:t>
            </w:r>
            <w:r w:rsidR="000F2899">
              <w:rPr>
                <w:lang w:val="en-GB"/>
              </w:rPr>
              <w:t>l</w:t>
            </w:r>
            <w:r w:rsidR="00FA2BFE">
              <w:rPr>
                <w:lang w:val="en-GB"/>
              </w:rPr>
              <w:t>d and</w:t>
            </w:r>
            <w:r w:rsidR="00247F06">
              <w:rPr>
                <w:lang w:val="en-GB"/>
              </w:rPr>
              <w:t xml:space="preserve"> </w:t>
            </w:r>
            <w:r w:rsidR="00FA2BFE">
              <w:rPr>
                <w:lang w:val="en-GB"/>
              </w:rPr>
              <w:t>Engagement  of child to learning )</w:t>
            </w:r>
          </w:p>
          <w:p w:rsidR="00652F6E" w:rsidRDefault="00652F6E" w:rsidP="00247F06">
            <w:pPr>
              <w:spacing w:line="360" w:lineRule="auto"/>
              <w:rPr>
                <w:lang w:val="en-GB"/>
              </w:rPr>
            </w:pPr>
            <w:r>
              <w:rPr>
                <w:lang w:val="en-GB"/>
              </w:rPr>
              <w:t>-Teaching under close supervision of the mentor</w:t>
            </w:r>
          </w:p>
          <w:p w:rsidR="00FA2BFE" w:rsidRDefault="00FA2BFE" w:rsidP="00F1703B">
            <w:pPr>
              <w:spacing w:line="360" w:lineRule="auto"/>
              <w:ind w:left="692"/>
              <w:rPr>
                <w:lang w:val="en-GB"/>
              </w:rPr>
            </w:pPr>
          </w:p>
          <w:p w:rsidR="00FA2BFE" w:rsidRPr="00FB1F1B" w:rsidRDefault="00FA2BFE" w:rsidP="00FD41A7">
            <w:pPr>
              <w:ind w:hanging="288"/>
              <w:jc w:val="both"/>
              <w:rPr>
                <w:b/>
                <w:sz w:val="24"/>
                <w:szCs w:val="24"/>
              </w:rPr>
            </w:pPr>
          </w:p>
        </w:tc>
        <w:tc>
          <w:tcPr>
            <w:tcW w:w="350" w:type="pct"/>
          </w:tcPr>
          <w:p w:rsidR="00FA2BFE" w:rsidRPr="00247F06" w:rsidRDefault="006F0F4C" w:rsidP="00FD41A7">
            <w:pPr>
              <w:rPr>
                <w:sz w:val="24"/>
                <w:szCs w:val="24"/>
              </w:rPr>
            </w:pPr>
            <w:r>
              <w:rPr>
                <w:sz w:val="24"/>
                <w:szCs w:val="24"/>
              </w:rPr>
              <w:t>5</w:t>
            </w:r>
            <w:r w:rsidR="00D9727B" w:rsidRPr="00247F06">
              <w:rPr>
                <w:sz w:val="24"/>
                <w:szCs w:val="24"/>
              </w:rPr>
              <w:t xml:space="preserve"> working days</w:t>
            </w:r>
          </w:p>
          <w:p w:rsidR="00FA2BFE" w:rsidRPr="00247F06" w:rsidRDefault="00FA2BFE" w:rsidP="00FD41A7">
            <w:pPr>
              <w:jc w:val="center"/>
              <w:rPr>
                <w:sz w:val="24"/>
                <w:szCs w:val="24"/>
              </w:rPr>
            </w:pPr>
          </w:p>
        </w:tc>
        <w:tc>
          <w:tcPr>
            <w:tcW w:w="1143" w:type="pct"/>
          </w:tcPr>
          <w:p w:rsidR="002F4B04" w:rsidRPr="00691099" w:rsidRDefault="00691099" w:rsidP="00691099">
            <w:pPr>
              <w:spacing w:line="360" w:lineRule="auto"/>
              <w:rPr>
                <w:lang w:val="en-GB"/>
              </w:rPr>
            </w:pPr>
            <w:r>
              <w:rPr>
                <w:lang w:val="en-GB"/>
              </w:rPr>
              <w:t>-</w:t>
            </w:r>
            <w:r w:rsidR="00FA2BFE" w:rsidRPr="00691099">
              <w:rPr>
                <w:lang w:val="en-GB"/>
              </w:rPr>
              <w:t>Planning with the close supervision of the mentor</w:t>
            </w:r>
          </w:p>
          <w:p w:rsidR="002F4B04" w:rsidRPr="00691099" w:rsidRDefault="00691099" w:rsidP="00691099">
            <w:pPr>
              <w:spacing w:line="360" w:lineRule="auto"/>
              <w:rPr>
                <w:lang w:val="en-GB"/>
              </w:rPr>
            </w:pPr>
            <w:r>
              <w:rPr>
                <w:lang w:val="en-GB"/>
              </w:rPr>
              <w:t>-</w:t>
            </w:r>
            <w:r w:rsidR="00FA2BFE" w:rsidRPr="00691099">
              <w:rPr>
                <w:lang w:val="en-GB"/>
              </w:rPr>
              <w:t>Communic</w:t>
            </w:r>
            <w:r w:rsidR="000F2899">
              <w:rPr>
                <w:lang w:val="en-GB"/>
              </w:rPr>
              <w:t xml:space="preserve">ating with departments </w:t>
            </w:r>
            <w:r w:rsidR="00B14EE2">
              <w:rPr>
                <w:lang w:val="en-GB"/>
              </w:rPr>
              <w:t>and teachers</w:t>
            </w:r>
          </w:p>
          <w:p w:rsidR="002F4B04" w:rsidRPr="00691099" w:rsidRDefault="00691099" w:rsidP="00691099">
            <w:pPr>
              <w:spacing w:line="360" w:lineRule="auto"/>
              <w:rPr>
                <w:lang w:val="en-GB"/>
              </w:rPr>
            </w:pPr>
            <w:r>
              <w:rPr>
                <w:lang w:val="en-GB"/>
              </w:rPr>
              <w:t>-</w:t>
            </w:r>
            <w:r w:rsidR="00FA2BFE" w:rsidRPr="00691099">
              <w:rPr>
                <w:lang w:val="en-GB"/>
              </w:rPr>
              <w:t>Organising students in groups</w:t>
            </w:r>
          </w:p>
          <w:p w:rsidR="002F4B04" w:rsidRPr="00691099" w:rsidRDefault="00691099" w:rsidP="00691099">
            <w:pPr>
              <w:spacing w:line="360" w:lineRule="auto"/>
              <w:rPr>
                <w:lang w:val="en-GB"/>
              </w:rPr>
            </w:pPr>
            <w:r>
              <w:rPr>
                <w:lang w:val="en-GB"/>
              </w:rPr>
              <w:t>-</w:t>
            </w:r>
            <w:r w:rsidR="002F4B04" w:rsidRPr="00691099">
              <w:rPr>
                <w:lang w:val="en-GB"/>
              </w:rPr>
              <w:t>Arranging classrooms</w:t>
            </w:r>
          </w:p>
          <w:p w:rsidR="002F4B04" w:rsidRPr="00691099" w:rsidRDefault="00691099" w:rsidP="00691099">
            <w:pPr>
              <w:spacing w:line="360" w:lineRule="auto"/>
              <w:rPr>
                <w:lang w:val="en-GB"/>
              </w:rPr>
            </w:pPr>
            <w:r>
              <w:rPr>
                <w:lang w:val="en-GB"/>
              </w:rPr>
              <w:t>-</w:t>
            </w:r>
            <w:r w:rsidR="00FA2BFE" w:rsidRPr="00691099">
              <w:rPr>
                <w:lang w:val="en-GB"/>
              </w:rPr>
              <w:t>Writing report</w:t>
            </w:r>
          </w:p>
          <w:p w:rsidR="00FA2BFE" w:rsidRPr="00691099" w:rsidRDefault="00691099" w:rsidP="00691099">
            <w:pPr>
              <w:spacing w:line="360" w:lineRule="auto"/>
              <w:rPr>
                <w:lang w:val="en-GB"/>
              </w:rPr>
            </w:pPr>
            <w:r>
              <w:rPr>
                <w:lang w:val="en-GB"/>
              </w:rPr>
              <w:t>-</w:t>
            </w:r>
            <w:r w:rsidR="00FA2BFE" w:rsidRPr="00691099">
              <w:rPr>
                <w:lang w:val="en-GB"/>
              </w:rPr>
              <w:t>Reflecting on the report</w:t>
            </w:r>
          </w:p>
          <w:p w:rsidR="00FA2BFE" w:rsidRDefault="00FA2BFE" w:rsidP="00FD41A7">
            <w:pPr>
              <w:tabs>
                <w:tab w:val="left" w:pos="2076"/>
              </w:tabs>
              <w:rPr>
                <w:sz w:val="24"/>
                <w:szCs w:val="24"/>
              </w:rPr>
            </w:pPr>
          </w:p>
          <w:p w:rsidR="00FA2BFE" w:rsidRPr="00546B66" w:rsidRDefault="00FA2BFE" w:rsidP="00FD41A7">
            <w:pPr>
              <w:tabs>
                <w:tab w:val="left" w:pos="2076"/>
              </w:tabs>
              <w:rPr>
                <w:b/>
                <w:sz w:val="24"/>
                <w:szCs w:val="24"/>
              </w:rPr>
            </w:pPr>
          </w:p>
        </w:tc>
        <w:tc>
          <w:tcPr>
            <w:tcW w:w="538" w:type="pct"/>
          </w:tcPr>
          <w:p w:rsidR="00B94268" w:rsidRPr="00691099" w:rsidRDefault="00691099" w:rsidP="00691099">
            <w:pPr>
              <w:tabs>
                <w:tab w:val="left" w:pos="161"/>
              </w:tabs>
              <w:spacing w:line="360" w:lineRule="auto"/>
              <w:rPr>
                <w:b/>
                <w:lang w:val="en-GB"/>
              </w:rPr>
            </w:pPr>
            <w:r>
              <w:rPr>
                <w:b/>
                <w:lang w:val="en-GB"/>
              </w:rPr>
              <w:t>-</w:t>
            </w:r>
            <w:r w:rsidR="004A1865" w:rsidRPr="00691099">
              <w:rPr>
                <w:b/>
                <w:lang w:val="en-GB"/>
              </w:rPr>
              <w:t>Audio materials</w:t>
            </w:r>
          </w:p>
          <w:p w:rsidR="00B94268" w:rsidRPr="00691099" w:rsidRDefault="00691099" w:rsidP="00691099">
            <w:pPr>
              <w:tabs>
                <w:tab w:val="left" w:pos="161"/>
              </w:tabs>
              <w:spacing w:line="360" w:lineRule="auto"/>
              <w:rPr>
                <w:b/>
                <w:lang w:val="en-GB"/>
              </w:rPr>
            </w:pPr>
            <w:r>
              <w:rPr>
                <w:b/>
                <w:lang w:val="en-GB"/>
              </w:rPr>
              <w:t>-</w:t>
            </w:r>
            <w:r w:rsidR="0030112F" w:rsidRPr="00691099">
              <w:rPr>
                <w:b/>
                <w:lang w:val="en-GB"/>
              </w:rPr>
              <w:t>Visual materials</w:t>
            </w:r>
          </w:p>
          <w:p w:rsidR="00B94268" w:rsidRPr="00691099" w:rsidRDefault="00691099" w:rsidP="00691099">
            <w:pPr>
              <w:tabs>
                <w:tab w:val="left" w:pos="161"/>
              </w:tabs>
              <w:spacing w:line="360" w:lineRule="auto"/>
              <w:rPr>
                <w:b/>
                <w:lang w:val="en-GB"/>
              </w:rPr>
            </w:pPr>
            <w:r>
              <w:rPr>
                <w:b/>
                <w:lang w:val="en-GB"/>
              </w:rPr>
              <w:t>-</w:t>
            </w:r>
            <w:r w:rsidR="0030112F" w:rsidRPr="00691099">
              <w:rPr>
                <w:b/>
                <w:lang w:val="en-GB"/>
              </w:rPr>
              <w:t>Charts</w:t>
            </w:r>
          </w:p>
          <w:p w:rsidR="00B94268" w:rsidRPr="00691099" w:rsidRDefault="00691099" w:rsidP="00691099">
            <w:pPr>
              <w:tabs>
                <w:tab w:val="left" w:pos="161"/>
              </w:tabs>
              <w:spacing w:line="360" w:lineRule="auto"/>
              <w:rPr>
                <w:b/>
                <w:lang w:val="en-GB"/>
              </w:rPr>
            </w:pPr>
            <w:r>
              <w:rPr>
                <w:b/>
                <w:lang w:val="en-GB"/>
              </w:rPr>
              <w:t>-</w:t>
            </w:r>
            <w:r w:rsidR="0030112F" w:rsidRPr="00691099">
              <w:rPr>
                <w:b/>
                <w:lang w:val="en-GB"/>
              </w:rPr>
              <w:t>Word cards</w:t>
            </w:r>
          </w:p>
          <w:p w:rsidR="00B94268" w:rsidRPr="00691099" w:rsidRDefault="00691099" w:rsidP="00691099">
            <w:pPr>
              <w:tabs>
                <w:tab w:val="left" w:pos="161"/>
              </w:tabs>
              <w:spacing w:line="360" w:lineRule="auto"/>
              <w:rPr>
                <w:b/>
                <w:lang w:val="en-GB"/>
              </w:rPr>
            </w:pPr>
            <w:r>
              <w:rPr>
                <w:b/>
                <w:lang w:val="en-GB"/>
              </w:rPr>
              <w:t>-</w:t>
            </w:r>
            <w:r w:rsidR="0030112F" w:rsidRPr="00691099">
              <w:rPr>
                <w:b/>
                <w:lang w:val="en-GB"/>
              </w:rPr>
              <w:t xml:space="preserve">Flash Cards </w:t>
            </w:r>
          </w:p>
          <w:p w:rsidR="00B94268" w:rsidRPr="00691099" w:rsidRDefault="00691099" w:rsidP="00691099">
            <w:pPr>
              <w:tabs>
                <w:tab w:val="left" w:pos="161"/>
              </w:tabs>
              <w:spacing w:line="360" w:lineRule="auto"/>
              <w:rPr>
                <w:b/>
                <w:lang w:val="en-GB"/>
              </w:rPr>
            </w:pPr>
            <w:r>
              <w:rPr>
                <w:b/>
                <w:lang w:val="en-GB"/>
              </w:rPr>
              <w:t>-</w:t>
            </w:r>
            <w:proofErr w:type="spellStart"/>
            <w:r w:rsidR="0030112F" w:rsidRPr="00691099">
              <w:rPr>
                <w:b/>
                <w:lang w:val="en-GB"/>
              </w:rPr>
              <w:t>Shash</w:t>
            </w:r>
            <w:proofErr w:type="spellEnd"/>
            <w:r w:rsidR="0030112F" w:rsidRPr="00691099">
              <w:rPr>
                <w:b/>
                <w:lang w:val="en-GB"/>
              </w:rPr>
              <w:t xml:space="preserve"> boards</w:t>
            </w:r>
          </w:p>
          <w:p w:rsidR="0030112F" w:rsidRPr="00691099" w:rsidRDefault="00691099" w:rsidP="00691099">
            <w:pPr>
              <w:tabs>
                <w:tab w:val="left" w:pos="161"/>
              </w:tabs>
              <w:spacing w:line="360" w:lineRule="auto"/>
              <w:rPr>
                <w:b/>
                <w:lang w:val="en-GB"/>
              </w:rPr>
            </w:pPr>
            <w:r>
              <w:rPr>
                <w:b/>
                <w:lang w:val="en-GB"/>
              </w:rPr>
              <w:t>-</w:t>
            </w:r>
            <w:r w:rsidR="0030112F" w:rsidRPr="00691099">
              <w:rPr>
                <w:b/>
                <w:lang w:val="en-GB"/>
              </w:rPr>
              <w:t>Picture cards</w:t>
            </w:r>
          </w:p>
          <w:p w:rsidR="00B94268" w:rsidRPr="00691099" w:rsidRDefault="00691099" w:rsidP="00691099">
            <w:pPr>
              <w:tabs>
                <w:tab w:val="left" w:pos="161"/>
              </w:tabs>
              <w:spacing w:line="360" w:lineRule="auto"/>
              <w:rPr>
                <w:b/>
                <w:lang w:val="en-GB"/>
              </w:rPr>
            </w:pPr>
            <w:r>
              <w:rPr>
                <w:b/>
                <w:lang w:val="en-GB"/>
              </w:rPr>
              <w:t>-</w:t>
            </w:r>
            <w:r w:rsidR="00B94268" w:rsidRPr="00691099">
              <w:rPr>
                <w:b/>
                <w:lang w:val="en-GB"/>
              </w:rPr>
              <w:t>Games</w:t>
            </w:r>
          </w:p>
          <w:p w:rsidR="00B94268" w:rsidRPr="00691099" w:rsidRDefault="00691099" w:rsidP="00691099">
            <w:pPr>
              <w:tabs>
                <w:tab w:val="left" w:pos="161"/>
              </w:tabs>
              <w:spacing w:line="360" w:lineRule="auto"/>
              <w:rPr>
                <w:b/>
                <w:lang w:val="en-GB"/>
              </w:rPr>
            </w:pPr>
            <w:r>
              <w:rPr>
                <w:b/>
                <w:lang w:val="en-GB"/>
              </w:rPr>
              <w:t>-</w:t>
            </w:r>
            <w:r w:rsidR="00B94268" w:rsidRPr="00691099">
              <w:rPr>
                <w:b/>
                <w:lang w:val="en-GB"/>
              </w:rPr>
              <w:t>Play materials</w:t>
            </w:r>
          </w:p>
          <w:p w:rsidR="0030112F" w:rsidRPr="00B94268" w:rsidRDefault="0030112F" w:rsidP="00B94268">
            <w:pPr>
              <w:spacing w:line="360" w:lineRule="auto"/>
              <w:ind w:left="1094"/>
              <w:rPr>
                <w:b/>
                <w:lang w:val="en-GB"/>
              </w:rPr>
            </w:pPr>
          </w:p>
        </w:tc>
        <w:tc>
          <w:tcPr>
            <w:tcW w:w="1122" w:type="pct"/>
            <w:vMerge w:val="restart"/>
          </w:tcPr>
          <w:p w:rsidR="00FA2BFE" w:rsidRDefault="00FA2BFE" w:rsidP="00247F06">
            <w:pPr>
              <w:numPr>
                <w:ilvl w:val="3"/>
                <w:numId w:val="3"/>
              </w:numPr>
              <w:tabs>
                <w:tab w:val="clear" w:pos="734"/>
              </w:tabs>
              <w:spacing w:line="360" w:lineRule="auto"/>
              <w:ind w:left="343" w:hanging="343"/>
              <w:rPr>
                <w:b/>
                <w:lang w:val="en-GB"/>
              </w:rPr>
            </w:pPr>
            <w:r>
              <w:rPr>
                <w:b/>
                <w:lang w:val="en-GB"/>
              </w:rPr>
              <w:t xml:space="preserve">Oral Reflections on actual teaching &amp; </w:t>
            </w:r>
            <w:r w:rsidRPr="00140129">
              <w:rPr>
                <w:b/>
                <w:sz w:val="22"/>
                <w:szCs w:val="22"/>
                <w:lang w:val="en-GB"/>
              </w:rPr>
              <w:t>child study</w:t>
            </w:r>
            <w:r>
              <w:rPr>
                <w:b/>
                <w:lang w:val="en-GB"/>
              </w:rPr>
              <w:t xml:space="preserve">   20%</w:t>
            </w:r>
          </w:p>
          <w:p w:rsidR="00363239" w:rsidRDefault="00FA2BFE" w:rsidP="00247F06">
            <w:pPr>
              <w:pStyle w:val="ListParagraph"/>
              <w:numPr>
                <w:ilvl w:val="0"/>
                <w:numId w:val="26"/>
              </w:numPr>
              <w:spacing w:line="360" w:lineRule="auto"/>
              <w:ind w:left="343" w:hanging="270"/>
              <w:rPr>
                <w:lang w:val="en-GB"/>
              </w:rPr>
            </w:pPr>
            <w:r w:rsidRPr="00363239">
              <w:rPr>
                <w:lang w:val="en-GB"/>
              </w:rPr>
              <w:t>What they learned from the session</w:t>
            </w:r>
          </w:p>
          <w:p w:rsidR="00363239" w:rsidRDefault="00FA2BFE" w:rsidP="00247F06">
            <w:pPr>
              <w:pStyle w:val="ListParagraph"/>
              <w:numPr>
                <w:ilvl w:val="0"/>
                <w:numId w:val="26"/>
              </w:numPr>
              <w:spacing w:line="360" w:lineRule="auto"/>
              <w:ind w:left="343" w:hanging="270"/>
              <w:rPr>
                <w:lang w:val="en-GB"/>
              </w:rPr>
            </w:pPr>
            <w:r w:rsidRPr="00363239">
              <w:rPr>
                <w:lang w:val="en-GB"/>
              </w:rPr>
              <w:t>How relevant is the session for their future work</w:t>
            </w:r>
          </w:p>
          <w:p w:rsidR="00363239" w:rsidRDefault="00FA2BFE" w:rsidP="00247F06">
            <w:pPr>
              <w:pStyle w:val="ListParagraph"/>
              <w:numPr>
                <w:ilvl w:val="0"/>
                <w:numId w:val="26"/>
              </w:numPr>
              <w:spacing w:line="360" w:lineRule="auto"/>
              <w:ind w:left="343" w:hanging="270"/>
              <w:rPr>
                <w:lang w:val="en-GB"/>
              </w:rPr>
            </w:pPr>
            <w:r w:rsidRPr="00363239">
              <w:rPr>
                <w:lang w:val="en-GB"/>
              </w:rPr>
              <w:t>Knowledge of the ideas they reflect about</w:t>
            </w:r>
          </w:p>
          <w:p w:rsidR="00FA2BFE" w:rsidRPr="00363239" w:rsidRDefault="00FA2BFE" w:rsidP="00247F06">
            <w:pPr>
              <w:pStyle w:val="ListParagraph"/>
              <w:numPr>
                <w:ilvl w:val="0"/>
                <w:numId w:val="26"/>
              </w:numPr>
              <w:spacing w:line="360" w:lineRule="auto"/>
              <w:ind w:left="343" w:hanging="270"/>
              <w:rPr>
                <w:lang w:val="en-GB"/>
              </w:rPr>
            </w:pPr>
            <w:r w:rsidRPr="00363239">
              <w:rPr>
                <w:lang w:val="en-GB"/>
              </w:rPr>
              <w:t>Expressing their ideas clearly</w:t>
            </w:r>
          </w:p>
          <w:p w:rsidR="00FA2BFE" w:rsidRDefault="00FA2BFE" w:rsidP="00247F06">
            <w:pPr>
              <w:numPr>
                <w:ilvl w:val="3"/>
                <w:numId w:val="3"/>
              </w:numPr>
              <w:spacing w:line="360" w:lineRule="auto"/>
              <w:ind w:left="343" w:hanging="270"/>
              <w:rPr>
                <w:b/>
                <w:lang w:val="en-GB"/>
              </w:rPr>
            </w:pPr>
            <w:r>
              <w:rPr>
                <w:sz w:val="26"/>
                <w:lang w:val="en-GB"/>
              </w:rPr>
              <w:t xml:space="preserve">Portfolio  </w:t>
            </w:r>
            <w:r>
              <w:rPr>
                <w:b/>
                <w:lang w:val="en-GB"/>
              </w:rPr>
              <w:t xml:space="preserve">20%                                                                                                         </w:t>
            </w:r>
          </w:p>
          <w:p w:rsidR="00FA2BFE" w:rsidRPr="000D482B" w:rsidRDefault="00363239" w:rsidP="00247F06">
            <w:pPr>
              <w:spacing w:line="360" w:lineRule="auto"/>
              <w:ind w:left="343" w:hanging="270"/>
              <w:rPr>
                <w:lang w:val="en-GB"/>
              </w:rPr>
            </w:pPr>
            <w:r>
              <w:rPr>
                <w:lang w:val="en-GB"/>
              </w:rPr>
              <w:t>-</w:t>
            </w:r>
            <w:r w:rsidR="00FA2BFE">
              <w:rPr>
                <w:lang w:val="en-GB"/>
              </w:rPr>
              <w:t>C</w:t>
            </w:r>
            <w:r w:rsidR="00FA2BFE" w:rsidRPr="000D482B">
              <w:rPr>
                <w:lang w:val="en-GB"/>
              </w:rPr>
              <w:t>ompleting all the checklists properly</w:t>
            </w:r>
          </w:p>
          <w:p w:rsidR="00FA2BFE" w:rsidRPr="000D482B" w:rsidRDefault="00363239" w:rsidP="00363239">
            <w:pPr>
              <w:spacing w:line="360" w:lineRule="auto"/>
              <w:rPr>
                <w:lang w:val="en-GB"/>
              </w:rPr>
            </w:pPr>
            <w:r>
              <w:rPr>
                <w:lang w:val="en-GB"/>
              </w:rPr>
              <w:t>-</w:t>
            </w:r>
            <w:r w:rsidR="00FA2BFE">
              <w:rPr>
                <w:lang w:val="en-GB"/>
              </w:rPr>
              <w:t>F</w:t>
            </w:r>
            <w:r w:rsidR="00FA2BFE" w:rsidRPr="000D482B">
              <w:rPr>
                <w:lang w:val="en-GB"/>
              </w:rPr>
              <w:t>illing in all the relevant points</w:t>
            </w:r>
          </w:p>
          <w:p w:rsidR="00FA2BFE" w:rsidRDefault="00363239" w:rsidP="00363239">
            <w:pPr>
              <w:spacing w:line="360" w:lineRule="auto"/>
              <w:rPr>
                <w:b/>
                <w:lang w:val="en-GB"/>
              </w:rPr>
            </w:pPr>
            <w:r>
              <w:rPr>
                <w:lang w:val="en-GB"/>
              </w:rPr>
              <w:t>-</w:t>
            </w:r>
            <w:r w:rsidR="00FA2BFE">
              <w:rPr>
                <w:lang w:val="en-GB"/>
              </w:rPr>
              <w:t>C</w:t>
            </w:r>
            <w:r w:rsidR="00FA2BFE" w:rsidRPr="000D482B">
              <w:rPr>
                <w:lang w:val="en-GB"/>
              </w:rPr>
              <w:t>lear reporting and explanation</w:t>
            </w:r>
          </w:p>
          <w:p w:rsidR="00FA2BFE" w:rsidRPr="000D482B" w:rsidRDefault="00363239" w:rsidP="00363239">
            <w:pPr>
              <w:spacing w:line="360" w:lineRule="auto"/>
              <w:rPr>
                <w:lang w:val="en-GB"/>
              </w:rPr>
            </w:pPr>
            <w:r>
              <w:rPr>
                <w:lang w:val="en-GB"/>
              </w:rPr>
              <w:t>-</w:t>
            </w:r>
            <w:r w:rsidR="00FA2BFE">
              <w:rPr>
                <w:lang w:val="en-GB"/>
              </w:rPr>
              <w:t xml:space="preserve">Inclusion, compilation of important ideas </w:t>
            </w:r>
            <w:r w:rsidR="00FA2BFE" w:rsidRPr="000D482B">
              <w:rPr>
                <w:lang w:val="en-GB"/>
              </w:rPr>
              <w:t xml:space="preserve">and clarity  of  completed observation </w:t>
            </w:r>
            <w:r w:rsidR="00FA2BFE">
              <w:rPr>
                <w:lang w:val="en-GB"/>
              </w:rPr>
              <w:t>formats</w:t>
            </w:r>
          </w:p>
          <w:p w:rsidR="00FA2BFE" w:rsidRDefault="00363239" w:rsidP="00363239">
            <w:pPr>
              <w:spacing w:line="360" w:lineRule="auto"/>
              <w:rPr>
                <w:lang w:val="en-GB"/>
              </w:rPr>
            </w:pPr>
            <w:r>
              <w:rPr>
                <w:lang w:val="en-GB"/>
              </w:rPr>
              <w:lastRenderedPageBreak/>
              <w:t>-</w:t>
            </w:r>
            <w:r w:rsidR="00FA2BFE">
              <w:rPr>
                <w:lang w:val="en-GB"/>
              </w:rPr>
              <w:t>D</w:t>
            </w:r>
            <w:r w:rsidR="00FA2BFE" w:rsidRPr="000D482B">
              <w:rPr>
                <w:lang w:val="en-GB"/>
              </w:rPr>
              <w:t>epth  of  written reflection</w:t>
            </w:r>
          </w:p>
          <w:p w:rsidR="00FA2BFE" w:rsidRDefault="00363239" w:rsidP="00363239">
            <w:pPr>
              <w:spacing w:line="360" w:lineRule="auto"/>
              <w:rPr>
                <w:lang w:val="en-GB"/>
              </w:rPr>
            </w:pPr>
            <w:r>
              <w:rPr>
                <w:lang w:val="en-GB"/>
              </w:rPr>
              <w:t>-</w:t>
            </w:r>
            <w:r w:rsidR="00FA2BFE">
              <w:rPr>
                <w:lang w:val="en-GB"/>
              </w:rPr>
              <w:t>Originality (not copied)</w:t>
            </w:r>
          </w:p>
          <w:p w:rsidR="00FA2BFE" w:rsidRPr="0066314A" w:rsidRDefault="00FA2BFE" w:rsidP="00823786">
            <w:pPr>
              <w:pStyle w:val="ListParagraph"/>
              <w:numPr>
                <w:ilvl w:val="0"/>
                <w:numId w:val="3"/>
              </w:numPr>
              <w:spacing w:line="360" w:lineRule="auto"/>
              <w:rPr>
                <w:sz w:val="26"/>
                <w:lang w:val="en-GB"/>
              </w:rPr>
            </w:pPr>
            <w:r w:rsidRPr="0066314A">
              <w:rPr>
                <w:b/>
                <w:lang w:val="en-GB"/>
              </w:rPr>
              <w:t xml:space="preserve">Tutor’s assessment </w:t>
            </w:r>
            <w:r w:rsidRPr="0066314A">
              <w:rPr>
                <w:sz w:val="26"/>
                <w:lang w:val="en-GB"/>
              </w:rPr>
              <w:t>40%</w:t>
            </w:r>
          </w:p>
          <w:p w:rsidR="00FA2BFE" w:rsidRPr="0010508D" w:rsidRDefault="00FA2BFE" w:rsidP="00CD7118">
            <w:pPr>
              <w:spacing w:line="360" w:lineRule="auto"/>
              <w:rPr>
                <w:sz w:val="22"/>
                <w:szCs w:val="22"/>
                <w:lang w:val="en-GB"/>
              </w:rPr>
            </w:pPr>
            <w:r>
              <w:rPr>
                <w:sz w:val="26"/>
                <w:lang w:val="en-GB"/>
              </w:rPr>
              <w:t>-</w:t>
            </w:r>
            <w:r>
              <w:rPr>
                <w:sz w:val="22"/>
                <w:szCs w:val="22"/>
                <w:lang w:val="en-GB"/>
              </w:rPr>
              <w:t>Lesson Planning 10%</w:t>
            </w:r>
          </w:p>
          <w:p w:rsidR="00FA2BFE" w:rsidRPr="0010508D" w:rsidRDefault="00FA2BFE" w:rsidP="00CD7118">
            <w:pPr>
              <w:spacing w:line="360" w:lineRule="auto"/>
              <w:rPr>
                <w:sz w:val="22"/>
                <w:szCs w:val="22"/>
                <w:lang w:val="en-GB"/>
              </w:rPr>
            </w:pPr>
            <w:r>
              <w:rPr>
                <w:sz w:val="22"/>
                <w:szCs w:val="22"/>
                <w:lang w:val="en-GB"/>
              </w:rPr>
              <w:t>-Actual Teaching 20%</w:t>
            </w:r>
          </w:p>
          <w:p w:rsidR="00FA2BFE" w:rsidRPr="00CD7118" w:rsidRDefault="00FA2BFE" w:rsidP="00CD7118">
            <w:pPr>
              <w:spacing w:line="360" w:lineRule="auto"/>
              <w:rPr>
                <w:lang w:val="en-GB"/>
              </w:rPr>
            </w:pPr>
            <w:r w:rsidRPr="0010508D">
              <w:rPr>
                <w:sz w:val="22"/>
                <w:szCs w:val="22"/>
                <w:lang w:val="en-GB"/>
              </w:rPr>
              <w:t>-Teaching media preparation &amp;Utilization 10%</w:t>
            </w:r>
            <w:r w:rsidRPr="00CD7118">
              <w:rPr>
                <w:sz w:val="26"/>
                <w:lang w:val="en-GB"/>
              </w:rPr>
              <w:tab/>
            </w:r>
          </w:p>
          <w:p w:rsidR="00FA2BFE" w:rsidRDefault="00FA2BFE" w:rsidP="005B7B0D">
            <w:pPr>
              <w:spacing w:line="360" w:lineRule="auto"/>
              <w:rPr>
                <w:b/>
                <w:lang w:val="en-GB"/>
              </w:rPr>
            </w:pPr>
            <w:r>
              <w:rPr>
                <w:b/>
                <w:lang w:val="en-GB"/>
              </w:rPr>
              <w:t xml:space="preserve">  4.  Mentor’s </w:t>
            </w:r>
            <w:r w:rsidR="00652F6E">
              <w:rPr>
                <w:b/>
                <w:lang w:val="en-GB"/>
              </w:rPr>
              <w:t>assessment  20%</w:t>
            </w:r>
            <w:r>
              <w:rPr>
                <w:b/>
                <w:lang w:val="en-GB"/>
              </w:rPr>
              <w:t xml:space="preserve">                                                                                               </w:t>
            </w:r>
          </w:p>
          <w:p w:rsidR="00FA2BFE" w:rsidRDefault="00FA2BFE" w:rsidP="005B7B0D">
            <w:pPr>
              <w:spacing w:line="360" w:lineRule="auto"/>
              <w:rPr>
                <w:b/>
                <w:lang w:val="en-GB"/>
              </w:rPr>
            </w:pPr>
            <w:r>
              <w:rPr>
                <w:b/>
                <w:lang w:val="en-GB"/>
              </w:rPr>
              <w:t xml:space="preserve"> </w:t>
            </w:r>
          </w:p>
          <w:p w:rsidR="00FA2BFE" w:rsidRPr="005A2C4A" w:rsidRDefault="00FA2BFE" w:rsidP="00FD41A7">
            <w:pPr>
              <w:tabs>
                <w:tab w:val="left" w:pos="2076"/>
              </w:tabs>
              <w:rPr>
                <w:sz w:val="22"/>
                <w:szCs w:val="24"/>
              </w:rPr>
            </w:pPr>
          </w:p>
          <w:p w:rsidR="00FA2BFE" w:rsidRPr="005A2C4A" w:rsidRDefault="00FA2BFE" w:rsidP="00FD41A7">
            <w:pPr>
              <w:tabs>
                <w:tab w:val="left" w:pos="2076"/>
              </w:tabs>
              <w:rPr>
                <w:sz w:val="22"/>
                <w:szCs w:val="24"/>
              </w:rPr>
            </w:pPr>
          </w:p>
          <w:p w:rsidR="00FA2BFE" w:rsidRDefault="00FA2BFE" w:rsidP="00140129">
            <w:pPr>
              <w:spacing w:line="360" w:lineRule="auto"/>
              <w:ind w:left="187"/>
              <w:rPr>
                <w:sz w:val="26"/>
                <w:lang w:val="en-GB"/>
              </w:rPr>
            </w:pPr>
            <w:r>
              <w:rPr>
                <w:sz w:val="26"/>
                <w:lang w:val="en-GB"/>
              </w:rPr>
              <w:tab/>
            </w:r>
            <w:r>
              <w:rPr>
                <w:sz w:val="26"/>
                <w:lang w:val="en-GB"/>
              </w:rPr>
              <w:tab/>
            </w:r>
            <w:r>
              <w:rPr>
                <w:sz w:val="26"/>
                <w:lang w:val="en-GB"/>
              </w:rPr>
              <w:tab/>
            </w:r>
            <w:r>
              <w:rPr>
                <w:sz w:val="26"/>
                <w:lang w:val="en-GB"/>
              </w:rPr>
              <w:tab/>
            </w:r>
            <w:r>
              <w:rPr>
                <w:sz w:val="26"/>
                <w:lang w:val="en-GB"/>
              </w:rPr>
              <w:tab/>
            </w:r>
            <w:r>
              <w:rPr>
                <w:sz w:val="26"/>
                <w:lang w:val="en-GB"/>
              </w:rPr>
              <w:tab/>
            </w:r>
            <w:r>
              <w:rPr>
                <w:sz w:val="26"/>
                <w:lang w:val="en-GB"/>
              </w:rPr>
              <w:tab/>
            </w:r>
            <w:r>
              <w:rPr>
                <w:sz w:val="26"/>
                <w:lang w:val="en-GB"/>
              </w:rPr>
              <w:tab/>
            </w:r>
            <w:r>
              <w:rPr>
                <w:sz w:val="26"/>
                <w:lang w:val="en-GB"/>
              </w:rPr>
              <w:tab/>
            </w:r>
          </w:p>
          <w:p w:rsidR="00FA2BFE" w:rsidRPr="005A2C4A" w:rsidRDefault="00FA2BFE" w:rsidP="00140129">
            <w:pPr>
              <w:spacing w:line="360" w:lineRule="auto"/>
              <w:ind w:left="187"/>
              <w:rPr>
                <w:sz w:val="24"/>
                <w:szCs w:val="24"/>
              </w:rPr>
            </w:pPr>
            <w:r>
              <w:rPr>
                <w:sz w:val="26"/>
                <w:lang w:val="en-GB"/>
              </w:rPr>
              <w:tab/>
            </w:r>
            <w:r>
              <w:rPr>
                <w:sz w:val="26"/>
                <w:lang w:val="en-GB"/>
              </w:rPr>
              <w:tab/>
            </w:r>
            <w:r>
              <w:rPr>
                <w:sz w:val="26"/>
                <w:lang w:val="en-GB"/>
              </w:rPr>
              <w:tab/>
            </w:r>
            <w:r>
              <w:rPr>
                <w:sz w:val="26"/>
                <w:lang w:val="en-GB"/>
              </w:rPr>
              <w:tab/>
            </w:r>
          </w:p>
        </w:tc>
      </w:tr>
      <w:tr w:rsidR="002F4B04" w:rsidRPr="00FB1F1B" w:rsidTr="00247F06">
        <w:trPr>
          <w:trHeight w:val="5130"/>
        </w:trPr>
        <w:tc>
          <w:tcPr>
            <w:tcW w:w="673" w:type="pct"/>
          </w:tcPr>
          <w:p w:rsidR="00FA2BFE" w:rsidRDefault="00FA2BFE" w:rsidP="00247F06">
            <w:pPr>
              <w:spacing w:line="360" w:lineRule="auto"/>
              <w:ind w:left="90"/>
              <w:rPr>
                <w:b/>
                <w:lang w:val="en-GB"/>
              </w:rPr>
            </w:pPr>
            <w:r>
              <w:rPr>
                <w:b/>
                <w:lang w:val="en-GB"/>
              </w:rPr>
              <w:lastRenderedPageBreak/>
              <w:t>The prospective pre-school teachers will be able to:</w:t>
            </w:r>
          </w:p>
          <w:p w:rsidR="00FA2BFE" w:rsidRDefault="00FA2BFE" w:rsidP="00247F06">
            <w:pPr>
              <w:numPr>
                <w:ilvl w:val="1"/>
                <w:numId w:val="2"/>
              </w:numPr>
              <w:spacing w:line="360" w:lineRule="auto"/>
              <w:ind w:left="360" w:hanging="270"/>
              <w:rPr>
                <w:lang w:val="en-GB"/>
              </w:rPr>
            </w:pPr>
            <w:r>
              <w:rPr>
                <w:lang w:val="en-GB"/>
              </w:rPr>
              <w:t>Plan lessons based on the annual plan of the mentor</w:t>
            </w:r>
          </w:p>
          <w:p w:rsidR="00FA2BFE" w:rsidRPr="00041AD9" w:rsidRDefault="00FA2BFE" w:rsidP="00247F06">
            <w:pPr>
              <w:numPr>
                <w:ilvl w:val="1"/>
                <w:numId w:val="2"/>
              </w:numPr>
              <w:spacing w:line="360" w:lineRule="auto"/>
              <w:ind w:left="360" w:hanging="270"/>
              <w:rPr>
                <w:lang w:val="en-GB"/>
              </w:rPr>
            </w:pPr>
            <w:r>
              <w:rPr>
                <w:lang w:val="en-GB"/>
              </w:rPr>
              <w:t>Conduct  lessons</w:t>
            </w:r>
          </w:p>
          <w:p w:rsidR="00FA2BFE" w:rsidRDefault="00FA2BFE" w:rsidP="00247F06">
            <w:pPr>
              <w:numPr>
                <w:ilvl w:val="1"/>
                <w:numId w:val="2"/>
              </w:numPr>
              <w:spacing w:line="360" w:lineRule="auto"/>
              <w:ind w:left="360" w:hanging="270"/>
              <w:rPr>
                <w:lang w:val="en-GB"/>
              </w:rPr>
            </w:pPr>
            <w:r>
              <w:rPr>
                <w:lang w:val="en-GB"/>
              </w:rPr>
              <w:t xml:space="preserve">Study children’s background </w:t>
            </w:r>
          </w:p>
          <w:p w:rsidR="00FA2BFE" w:rsidRPr="005A2C4A" w:rsidRDefault="00FA2BFE" w:rsidP="00247F06">
            <w:pPr>
              <w:numPr>
                <w:ilvl w:val="1"/>
                <w:numId w:val="2"/>
              </w:numPr>
              <w:spacing w:line="360" w:lineRule="auto"/>
              <w:ind w:left="360" w:hanging="270"/>
              <w:rPr>
                <w:b/>
                <w:sz w:val="22"/>
                <w:szCs w:val="24"/>
              </w:rPr>
            </w:pPr>
            <w:r>
              <w:rPr>
                <w:lang w:val="en-GB"/>
              </w:rPr>
              <w:t>Assess Children’s performance</w:t>
            </w:r>
          </w:p>
        </w:tc>
        <w:tc>
          <w:tcPr>
            <w:tcW w:w="1175" w:type="pct"/>
          </w:tcPr>
          <w:p w:rsidR="00FA2BFE" w:rsidRPr="009D35C4" w:rsidRDefault="00FA2BFE" w:rsidP="00FD41A7">
            <w:pPr>
              <w:spacing w:line="360" w:lineRule="auto"/>
              <w:jc w:val="both"/>
              <w:rPr>
                <w:b/>
                <w:lang w:val="en-GB"/>
              </w:rPr>
            </w:pPr>
            <w:r>
              <w:rPr>
                <w:b/>
                <w:sz w:val="22"/>
                <w:szCs w:val="24"/>
              </w:rPr>
              <w:t>Section Two</w:t>
            </w:r>
            <w:r w:rsidRPr="005A2C4A">
              <w:rPr>
                <w:sz w:val="22"/>
                <w:szCs w:val="24"/>
              </w:rPr>
              <w:t xml:space="preserve">: </w:t>
            </w:r>
            <w:r>
              <w:rPr>
                <w:b/>
                <w:sz w:val="22"/>
                <w:szCs w:val="24"/>
              </w:rPr>
              <w:t>Independent teaching</w:t>
            </w:r>
          </w:p>
          <w:p w:rsidR="00FA2BFE" w:rsidRDefault="00FA2BFE" w:rsidP="00247F06">
            <w:pPr>
              <w:numPr>
                <w:ilvl w:val="1"/>
                <w:numId w:val="2"/>
              </w:numPr>
              <w:tabs>
                <w:tab w:val="clear" w:pos="692"/>
                <w:tab w:val="num" w:pos="342"/>
              </w:tabs>
              <w:spacing w:line="360" w:lineRule="auto"/>
              <w:ind w:hanging="620"/>
              <w:rPr>
                <w:lang w:val="en-GB"/>
              </w:rPr>
            </w:pPr>
            <w:r>
              <w:rPr>
                <w:lang w:val="en-GB"/>
              </w:rPr>
              <w:t>Preparing lesson plan</w:t>
            </w:r>
          </w:p>
          <w:p w:rsidR="00FA2BFE" w:rsidRDefault="00FA2BFE" w:rsidP="00247F06">
            <w:pPr>
              <w:numPr>
                <w:ilvl w:val="1"/>
                <w:numId w:val="2"/>
              </w:numPr>
              <w:tabs>
                <w:tab w:val="clear" w:pos="692"/>
                <w:tab w:val="num" w:pos="342"/>
              </w:tabs>
              <w:spacing w:line="360" w:lineRule="auto"/>
              <w:ind w:hanging="620"/>
              <w:rPr>
                <w:lang w:val="en-GB"/>
              </w:rPr>
            </w:pPr>
            <w:r>
              <w:rPr>
                <w:lang w:val="en-GB"/>
              </w:rPr>
              <w:t>Selecting and Preparing instructional media</w:t>
            </w:r>
          </w:p>
          <w:p w:rsidR="00FA2BFE" w:rsidRDefault="00FA2BFE" w:rsidP="00247F06">
            <w:pPr>
              <w:numPr>
                <w:ilvl w:val="1"/>
                <w:numId w:val="2"/>
              </w:numPr>
              <w:tabs>
                <w:tab w:val="clear" w:pos="692"/>
                <w:tab w:val="num" w:pos="342"/>
              </w:tabs>
              <w:spacing w:line="360" w:lineRule="auto"/>
              <w:ind w:hanging="620"/>
              <w:rPr>
                <w:lang w:val="en-GB"/>
              </w:rPr>
            </w:pPr>
            <w:r>
              <w:rPr>
                <w:lang w:val="en-GB"/>
              </w:rPr>
              <w:t>Conducting lessons independently</w:t>
            </w:r>
          </w:p>
          <w:p w:rsidR="00FA2BFE" w:rsidRDefault="00FA2BFE" w:rsidP="00247F06">
            <w:pPr>
              <w:numPr>
                <w:ilvl w:val="1"/>
                <w:numId w:val="2"/>
              </w:numPr>
              <w:tabs>
                <w:tab w:val="clear" w:pos="692"/>
                <w:tab w:val="num" w:pos="342"/>
              </w:tabs>
              <w:spacing w:line="360" w:lineRule="auto"/>
              <w:ind w:hanging="620"/>
              <w:rPr>
                <w:lang w:val="en-GB"/>
              </w:rPr>
            </w:pPr>
            <w:r>
              <w:rPr>
                <w:lang w:val="en-GB"/>
              </w:rPr>
              <w:t xml:space="preserve">Assessing the progress of children’s learning. </w:t>
            </w:r>
          </w:p>
          <w:p w:rsidR="00FA2BFE" w:rsidRDefault="00FA2BFE" w:rsidP="006A5846">
            <w:pPr>
              <w:spacing w:line="360" w:lineRule="auto"/>
              <w:rPr>
                <w:b/>
                <w:lang w:val="en-GB"/>
              </w:rPr>
            </w:pPr>
          </w:p>
          <w:p w:rsidR="00FA2BFE" w:rsidRDefault="00FA2BFE" w:rsidP="006A5846">
            <w:pPr>
              <w:spacing w:line="360" w:lineRule="auto"/>
              <w:rPr>
                <w:b/>
                <w:lang w:val="en-GB"/>
              </w:rPr>
            </w:pPr>
          </w:p>
          <w:p w:rsidR="00FA2BFE" w:rsidRDefault="00FA2BFE" w:rsidP="006A5846">
            <w:pPr>
              <w:spacing w:line="360" w:lineRule="auto"/>
              <w:rPr>
                <w:b/>
                <w:lang w:val="en-GB"/>
              </w:rPr>
            </w:pPr>
          </w:p>
          <w:p w:rsidR="00FA2BFE" w:rsidRDefault="00FA2BFE" w:rsidP="006A5846">
            <w:pPr>
              <w:spacing w:line="360" w:lineRule="auto"/>
              <w:rPr>
                <w:b/>
                <w:lang w:val="en-GB"/>
              </w:rPr>
            </w:pPr>
          </w:p>
          <w:p w:rsidR="00FA2BFE" w:rsidRPr="005A2C4A" w:rsidRDefault="00FA2BFE" w:rsidP="00FD41A7">
            <w:pPr>
              <w:pStyle w:val="ListParagraph"/>
              <w:tabs>
                <w:tab w:val="left" w:pos="72"/>
                <w:tab w:val="left" w:pos="342"/>
              </w:tabs>
              <w:spacing w:after="200" w:line="276" w:lineRule="auto"/>
              <w:ind w:left="792"/>
              <w:jc w:val="both"/>
              <w:rPr>
                <w:sz w:val="22"/>
                <w:szCs w:val="24"/>
              </w:rPr>
            </w:pPr>
          </w:p>
        </w:tc>
        <w:tc>
          <w:tcPr>
            <w:tcW w:w="350" w:type="pct"/>
          </w:tcPr>
          <w:p w:rsidR="00FA2BFE" w:rsidRPr="005A2C4A" w:rsidRDefault="006F0F4C" w:rsidP="00FD41A7">
            <w:pPr>
              <w:jc w:val="center"/>
              <w:rPr>
                <w:b/>
                <w:sz w:val="22"/>
                <w:szCs w:val="24"/>
              </w:rPr>
            </w:pPr>
            <w:r>
              <w:rPr>
                <w:b/>
                <w:sz w:val="22"/>
                <w:szCs w:val="24"/>
              </w:rPr>
              <w:t>15</w:t>
            </w:r>
            <w:r w:rsidR="00D9727B">
              <w:rPr>
                <w:b/>
                <w:sz w:val="22"/>
                <w:szCs w:val="24"/>
              </w:rPr>
              <w:t xml:space="preserve"> working days</w:t>
            </w:r>
          </w:p>
        </w:tc>
        <w:tc>
          <w:tcPr>
            <w:tcW w:w="1143" w:type="pct"/>
          </w:tcPr>
          <w:p w:rsidR="00FA2BFE" w:rsidRPr="00652F6E" w:rsidRDefault="00FA2BFE" w:rsidP="00652F6E">
            <w:pPr>
              <w:numPr>
                <w:ilvl w:val="0"/>
                <w:numId w:val="7"/>
              </w:numPr>
              <w:tabs>
                <w:tab w:val="clear" w:pos="1440"/>
              </w:tabs>
              <w:spacing w:line="276" w:lineRule="auto"/>
              <w:ind w:left="412" w:hanging="270"/>
              <w:rPr>
                <w:sz w:val="24"/>
                <w:lang w:val="en-GB"/>
              </w:rPr>
            </w:pPr>
            <w:r w:rsidRPr="00652F6E">
              <w:rPr>
                <w:sz w:val="24"/>
                <w:lang w:val="en-GB"/>
              </w:rPr>
              <w:t>Preparing lesson plan</w:t>
            </w:r>
          </w:p>
          <w:p w:rsidR="00FA2BFE" w:rsidRPr="00652F6E" w:rsidRDefault="00FA2BFE" w:rsidP="00652F6E">
            <w:pPr>
              <w:numPr>
                <w:ilvl w:val="0"/>
                <w:numId w:val="7"/>
              </w:numPr>
              <w:tabs>
                <w:tab w:val="clear" w:pos="1440"/>
              </w:tabs>
              <w:spacing w:line="276" w:lineRule="auto"/>
              <w:ind w:left="412" w:hanging="270"/>
              <w:rPr>
                <w:sz w:val="24"/>
                <w:lang w:val="en-GB"/>
              </w:rPr>
            </w:pPr>
            <w:r w:rsidRPr="00652F6E">
              <w:rPr>
                <w:sz w:val="24"/>
                <w:lang w:val="en-GB"/>
              </w:rPr>
              <w:t>Preparing and conducting lesson</w:t>
            </w:r>
          </w:p>
          <w:p w:rsidR="00FA2BFE" w:rsidRPr="00652F6E" w:rsidRDefault="00FA2BFE" w:rsidP="00652F6E">
            <w:pPr>
              <w:numPr>
                <w:ilvl w:val="0"/>
                <w:numId w:val="7"/>
              </w:numPr>
              <w:tabs>
                <w:tab w:val="clear" w:pos="1440"/>
              </w:tabs>
              <w:spacing w:line="276" w:lineRule="auto"/>
              <w:ind w:left="412" w:hanging="270"/>
              <w:rPr>
                <w:sz w:val="24"/>
                <w:lang w:val="en-GB"/>
              </w:rPr>
            </w:pPr>
            <w:r w:rsidRPr="00652F6E">
              <w:rPr>
                <w:sz w:val="24"/>
                <w:lang w:val="en-GB"/>
              </w:rPr>
              <w:t>Selecting and preparing appropriate instructional media</w:t>
            </w:r>
          </w:p>
          <w:p w:rsidR="00FA2BFE" w:rsidRPr="00652F6E" w:rsidRDefault="00FA2BFE" w:rsidP="00652F6E">
            <w:pPr>
              <w:numPr>
                <w:ilvl w:val="0"/>
                <w:numId w:val="7"/>
              </w:numPr>
              <w:tabs>
                <w:tab w:val="clear" w:pos="1440"/>
              </w:tabs>
              <w:spacing w:line="276" w:lineRule="auto"/>
              <w:ind w:left="412" w:hanging="270"/>
              <w:rPr>
                <w:sz w:val="24"/>
                <w:lang w:val="en-GB"/>
              </w:rPr>
            </w:pPr>
            <w:r w:rsidRPr="00652F6E">
              <w:rPr>
                <w:sz w:val="24"/>
                <w:lang w:val="en-GB"/>
              </w:rPr>
              <w:t>Assessing and evaluating learners</w:t>
            </w:r>
          </w:p>
          <w:p w:rsidR="00FA2BFE" w:rsidRDefault="00FA2BFE" w:rsidP="003952B4">
            <w:pPr>
              <w:spacing w:line="360" w:lineRule="auto"/>
              <w:rPr>
                <w:sz w:val="26"/>
                <w:lang w:val="en-GB"/>
              </w:rPr>
            </w:pPr>
          </w:p>
          <w:p w:rsidR="00FA2BFE" w:rsidRDefault="00FA2BFE" w:rsidP="003952B4">
            <w:pPr>
              <w:spacing w:line="360" w:lineRule="auto"/>
              <w:rPr>
                <w:sz w:val="26"/>
                <w:lang w:val="en-GB"/>
              </w:rPr>
            </w:pPr>
          </w:p>
          <w:p w:rsidR="00FA2BFE" w:rsidRPr="005A2C4A" w:rsidRDefault="00FA2BFE" w:rsidP="00391A38">
            <w:pPr>
              <w:pStyle w:val="ListParagraph"/>
              <w:tabs>
                <w:tab w:val="left" w:pos="2076"/>
              </w:tabs>
              <w:ind w:left="360"/>
              <w:rPr>
                <w:sz w:val="22"/>
                <w:szCs w:val="24"/>
              </w:rPr>
            </w:pPr>
          </w:p>
        </w:tc>
        <w:tc>
          <w:tcPr>
            <w:tcW w:w="538" w:type="pct"/>
          </w:tcPr>
          <w:p w:rsidR="00FA2BFE" w:rsidRPr="005A2C4A" w:rsidRDefault="00FA2BFE" w:rsidP="00FD41A7">
            <w:pPr>
              <w:jc w:val="center"/>
              <w:rPr>
                <w:b/>
                <w:szCs w:val="24"/>
              </w:rPr>
            </w:pPr>
          </w:p>
        </w:tc>
        <w:tc>
          <w:tcPr>
            <w:tcW w:w="1122" w:type="pct"/>
            <w:vMerge/>
          </w:tcPr>
          <w:p w:rsidR="00FA2BFE" w:rsidRPr="005A2C4A" w:rsidRDefault="00FA2BFE" w:rsidP="00FD41A7">
            <w:pPr>
              <w:jc w:val="center"/>
              <w:rPr>
                <w:b/>
                <w:sz w:val="22"/>
                <w:szCs w:val="24"/>
              </w:rPr>
            </w:pPr>
          </w:p>
        </w:tc>
      </w:tr>
      <w:tr w:rsidR="002F4B04" w:rsidRPr="00FB1F1B" w:rsidTr="00247F06">
        <w:trPr>
          <w:trHeight w:val="3735"/>
        </w:trPr>
        <w:tc>
          <w:tcPr>
            <w:tcW w:w="673" w:type="pct"/>
          </w:tcPr>
          <w:p w:rsidR="00FA2BFE" w:rsidRPr="00247F06" w:rsidRDefault="00FA2BFE" w:rsidP="00247F06">
            <w:pPr>
              <w:spacing w:line="360" w:lineRule="auto"/>
              <w:rPr>
                <w:b/>
                <w:lang w:val="en-GB"/>
              </w:rPr>
            </w:pPr>
            <w:r w:rsidRPr="00247F06">
              <w:rPr>
                <w:b/>
                <w:lang w:val="en-GB"/>
              </w:rPr>
              <w:lastRenderedPageBreak/>
              <w:t>The prospective pre-school teachers will be able to:</w:t>
            </w:r>
          </w:p>
          <w:p w:rsidR="00FA2BFE" w:rsidRPr="00A042B4" w:rsidRDefault="00FA2BFE" w:rsidP="00247F06">
            <w:pPr>
              <w:numPr>
                <w:ilvl w:val="0"/>
                <w:numId w:val="11"/>
              </w:numPr>
              <w:spacing w:line="360" w:lineRule="auto"/>
              <w:ind w:left="180" w:hanging="180"/>
              <w:jc w:val="both"/>
              <w:rPr>
                <w:i/>
              </w:rPr>
            </w:pPr>
            <w:r>
              <w:rPr>
                <w:i/>
              </w:rPr>
              <w:t>Handle the behaviour of pre-</w:t>
            </w:r>
            <w:r w:rsidRPr="00A042B4">
              <w:rPr>
                <w:i/>
              </w:rPr>
              <w:t xml:space="preserve">school </w:t>
            </w:r>
            <w:r>
              <w:rPr>
                <w:i/>
              </w:rPr>
              <w:t>children’s</w:t>
            </w:r>
            <w:r w:rsidRPr="00A042B4">
              <w:rPr>
                <w:i/>
              </w:rPr>
              <w:t xml:space="preserve"> and learning difficulties.</w:t>
            </w:r>
          </w:p>
          <w:p w:rsidR="00FA2BFE" w:rsidRPr="00A042B4" w:rsidRDefault="00FA2BFE" w:rsidP="00247F06">
            <w:pPr>
              <w:numPr>
                <w:ilvl w:val="0"/>
                <w:numId w:val="11"/>
              </w:numPr>
              <w:spacing w:line="360" w:lineRule="auto"/>
              <w:ind w:left="180" w:hanging="180"/>
              <w:jc w:val="both"/>
              <w:rPr>
                <w:i/>
              </w:rPr>
            </w:pPr>
            <w:r>
              <w:rPr>
                <w:i/>
              </w:rPr>
              <w:t>identify</w:t>
            </w:r>
            <w:r w:rsidRPr="00A042B4">
              <w:rPr>
                <w:i/>
              </w:rPr>
              <w:t xml:space="preserve"> </w:t>
            </w:r>
            <w:r>
              <w:rPr>
                <w:i/>
              </w:rPr>
              <w:t>pre-</w:t>
            </w:r>
            <w:r w:rsidRPr="00A042B4">
              <w:rPr>
                <w:i/>
              </w:rPr>
              <w:t xml:space="preserve">school students the level of performance, learning capacity and potential </w:t>
            </w:r>
            <w:proofErr w:type="spellStart"/>
            <w:r w:rsidRPr="00A042B4">
              <w:rPr>
                <w:i/>
              </w:rPr>
              <w:t>etc</w:t>
            </w:r>
            <w:proofErr w:type="spellEnd"/>
          </w:p>
          <w:p w:rsidR="00FA2BFE" w:rsidRPr="00A042B4" w:rsidRDefault="00FA2BFE" w:rsidP="00247F06">
            <w:pPr>
              <w:numPr>
                <w:ilvl w:val="0"/>
                <w:numId w:val="11"/>
              </w:numPr>
              <w:spacing w:line="360" w:lineRule="auto"/>
              <w:ind w:left="180" w:hanging="180"/>
              <w:jc w:val="both"/>
              <w:rPr>
                <w:i/>
              </w:rPr>
            </w:pPr>
            <w:r w:rsidRPr="00A042B4">
              <w:rPr>
                <w:i/>
              </w:rPr>
              <w:t>Conduct a case study.</w:t>
            </w:r>
          </w:p>
          <w:p w:rsidR="00FA2BFE" w:rsidRPr="00A042B4" w:rsidRDefault="00FA2BFE" w:rsidP="00247F06">
            <w:pPr>
              <w:numPr>
                <w:ilvl w:val="0"/>
                <w:numId w:val="11"/>
              </w:numPr>
              <w:spacing w:line="360" w:lineRule="auto"/>
              <w:ind w:left="180" w:hanging="180"/>
              <w:jc w:val="both"/>
              <w:rPr>
                <w:i/>
              </w:rPr>
            </w:pPr>
            <w:r w:rsidRPr="00A042B4">
              <w:rPr>
                <w:i/>
              </w:rPr>
              <w:t>Manage</w:t>
            </w:r>
            <w:r>
              <w:rPr>
                <w:i/>
              </w:rPr>
              <w:t xml:space="preserve"> pre-</w:t>
            </w:r>
            <w:r w:rsidRPr="00A042B4">
              <w:rPr>
                <w:i/>
              </w:rPr>
              <w:t>school students’ behavioural problems during instruction.</w:t>
            </w:r>
          </w:p>
          <w:p w:rsidR="00FA2BFE" w:rsidRPr="005A2C4A" w:rsidRDefault="00FA2BFE" w:rsidP="00247F06">
            <w:pPr>
              <w:ind w:left="360" w:hanging="270"/>
              <w:jc w:val="center"/>
              <w:rPr>
                <w:szCs w:val="24"/>
              </w:rPr>
            </w:pPr>
          </w:p>
        </w:tc>
        <w:tc>
          <w:tcPr>
            <w:tcW w:w="1175" w:type="pct"/>
          </w:tcPr>
          <w:p w:rsidR="00FA2BFE" w:rsidRDefault="00FA2BFE" w:rsidP="006A5846">
            <w:pPr>
              <w:spacing w:line="360" w:lineRule="auto"/>
              <w:rPr>
                <w:b/>
                <w:lang w:val="en-GB"/>
              </w:rPr>
            </w:pPr>
            <w:r>
              <w:rPr>
                <w:b/>
                <w:lang w:val="en-GB"/>
              </w:rPr>
              <w:t>Section 3: Child S</w:t>
            </w:r>
            <w:r w:rsidRPr="008159B9">
              <w:rPr>
                <w:b/>
                <w:lang w:val="en-GB"/>
              </w:rPr>
              <w:t>tudy</w:t>
            </w:r>
          </w:p>
          <w:p w:rsidR="00FA2BFE" w:rsidRPr="00BE1075" w:rsidRDefault="00FA2BFE" w:rsidP="00247F06">
            <w:pPr>
              <w:numPr>
                <w:ilvl w:val="0"/>
                <w:numId w:val="6"/>
              </w:numPr>
              <w:tabs>
                <w:tab w:val="clear" w:pos="1560"/>
              </w:tabs>
              <w:spacing w:line="360" w:lineRule="auto"/>
              <w:ind w:left="431" w:hanging="270"/>
              <w:rPr>
                <w:lang w:val="en-GB"/>
              </w:rPr>
            </w:pPr>
            <w:r w:rsidRPr="00BE1075">
              <w:rPr>
                <w:lang w:val="en-GB"/>
              </w:rPr>
              <w:t>Select</w:t>
            </w:r>
            <w:r>
              <w:rPr>
                <w:lang w:val="en-GB"/>
              </w:rPr>
              <w:t>ing</w:t>
            </w:r>
            <w:r w:rsidRPr="00BE1075">
              <w:rPr>
                <w:lang w:val="en-GB"/>
              </w:rPr>
              <w:t xml:space="preserve"> children </w:t>
            </w:r>
            <w:r>
              <w:rPr>
                <w:lang w:val="en-GB"/>
              </w:rPr>
              <w:t>from</w:t>
            </w:r>
            <w:r w:rsidR="002F4B04">
              <w:rPr>
                <w:lang w:val="en-GB"/>
              </w:rPr>
              <w:t xml:space="preserve"> among</w:t>
            </w:r>
            <w:r w:rsidRPr="00BE1075">
              <w:rPr>
                <w:lang w:val="en-GB"/>
              </w:rPr>
              <w:t xml:space="preserve">  he or she teaches</w:t>
            </w:r>
          </w:p>
          <w:p w:rsidR="00FA2BFE" w:rsidRPr="00BE1075" w:rsidRDefault="002F4B04" w:rsidP="00247F06">
            <w:pPr>
              <w:numPr>
                <w:ilvl w:val="0"/>
                <w:numId w:val="6"/>
              </w:numPr>
              <w:tabs>
                <w:tab w:val="clear" w:pos="1560"/>
              </w:tabs>
              <w:spacing w:line="360" w:lineRule="auto"/>
              <w:ind w:left="431" w:hanging="270"/>
              <w:rPr>
                <w:lang w:val="en-GB"/>
              </w:rPr>
            </w:pPr>
            <w:r>
              <w:rPr>
                <w:lang w:val="en-GB"/>
              </w:rPr>
              <w:t xml:space="preserve">Study </w:t>
            </w:r>
            <w:r w:rsidR="00FA2BFE">
              <w:rPr>
                <w:lang w:val="en-GB"/>
              </w:rPr>
              <w:t xml:space="preserve"> children’s </w:t>
            </w:r>
            <w:r w:rsidR="00FA2BFE" w:rsidRPr="00BE1075">
              <w:rPr>
                <w:lang w:val="en-GB"/>
              </w:rPr>
              <w:t xml:space="preserve">background: economic, social, educational, </w:t>
            </w:r>
            <w:proofErr w:type="spellStart"/>
            <w:r w:rsidR="00FA2BFE" w:rsidRPr="00BE1075">
              <w:rPr>
                <w:lang w:val="en-GB"/>
              </w:rPr>
              <w:t>etc</w:t>
            </w:r>
            <w:proofErr w:type="spellEnd"/>
          </w:p>
          <w:p w:rsidR="00FA2BFE" w:rsidRPr="00FF669D" w:rsidRDefault="00FA2BFE" w:rsidP="00247F06">
            <w:pPr>
              <w:numPr>
                <w:ilvl w:val="0"/>
                <w:numId w:val="6"/>
              </w:numPr>
              <w:tabs>
                <w:tab w:val="clear" w:pos="1560"/>
              </w:tabs>
              <w:spacing w:line="360" w:lineRule="auto"/>
              <w:ind w:left="431" w:hanging="270"/>
              <w:rPr>
                <w:lang w:val="en-GB"/>
              </w:rPr>
            </w:pPr>
            <w:r>
              <w:rPr>
                <w:lang w:val="en-GB"/>
              </w:rPr>
              <w:t>Recommend</w:t>
            </w:r>
            <w:r w:rsidRPr="00FF669D">
              <w:rPr>
                <w:lang w:val="en-GB"/>
              </w:rPr>
              <w:t xml:space="preserve"> action for tackling their problems</w:t>
            </w:r>
          </w:p>
          <w:p w:rsidR="00FA2BFE" w:rsidRPr="008159B9" w:rsidRDefault="00FA2BFE" w:rsidP="00247F06">
            <w:pPr>
              <w:numPr>
                <w:ilvl w:val="0"/>
                <w:numId w:val="6"/>
              </w:numPr>
              <w:tabs>
                <w:tab w:val="clear" w:pos="1560"/>
              </w:tabs>
              <w:spacing w:line="360" w:lineRule="auto"/>
              <w:ind w:left="431" w:hanging="270"/>
              <w:rPr>
                <w:b/>
                <w:lang w:val="en-GB"/>
              </w:rPr>
            </w:pPr>
            <w:r w:rsidRPr="00FF669D">
              <w:rPr>
                <w:lang w:val="en-GB"/>
              </w:rPr>
              <w:t xml:space="preserve">Reflect </w:t>
            </w:r>
            <w:r>
              <w:rPr>
                <w:lang w:val="en-GB"/>
              </w:rPr>
              <w:t>on the study</w:t>
            </w:r>
          </w:p>
          <w:p w:rsidR="00FA2BFE" w:rsidRDefault="00FA2BFE" w:rsidP="00FD41A7">
            <w:pPr>
              <w:pStyle w:val="ListParagraph"/>
              <w:tabs>
                <w:tab w:val="left" w:pos="72"/>
                <w:tab w:val="left" w:pos="342"/>
              </w:tabs>
              <w:ind w:left="792"/>
              <w:jc w:val="both"/>
              <w:rPr>
                <w:b/>
                <w:szCs w:val="24"/>
              </w:rPr>
            </w:pPr>
          </w:p>
        </w:tc>
        <w:tc>
          <w:tcPr>
            <w:tcW w:w="350" w:type="pct"/>
          </w:tcPr>
          <w:p w:rsidR="00FA2BFE" w:rsidRPr="005A2C4A" w:rsidRDefault="00FA2BFE" w:rsidP="00FD41A7">
            <w:pPr>
              <w:jc w:val="center"/>
              <w:rPr>
                <w:b/>
                <w:szCs w:val="24"/>
              </w:rPr>
            </w:pPr>
          </w:p>
        </w:tc>
        <w:tc>
          <w:tcPr>
            <w:tcW w:w="1143" w:type="pct"/>
          </w:tcPr>
          <w:p w:rsidR="00FA2BFE" w:rsidRDefault="00FA2BFE" w:rsidP="003952B4">
            <w:pPr>
              <w:spacing w:line="360" w:lineRule="auto"/>
              <w:rPr>
                <w:sz w:val="26"/>
                <w:lang w:val="en-GB"/>
              </w:rPr>
            </w:pPr>
          </w:p>
          <w:p w:rsidR="00FA2BFE" w:rsidRPr="00247F06" w:rsidRDefault="00FA2BFE" w:rsidP="00247F06">
            <w:pPr>
              <w:pStyle w:val="ListParagraph"/>
              <w:numPr>
                <w:ilvl w:val="0"/>
                <w:numId w:val="6"/>
              </w:numPr>
              <w:tabs>
                <w:tab w:val="clear" w:pos="1560"/>
              </w:tabs>
              <w:spacing w:line="360" w:lineRule="auto"/>
              <w:ind w:left="322" w:hanging="270"/>
              <w:rPr>
                <w:sz w:val="24"/>
                <w:lang w:val="en-GB"/>
              </w:rPr>
            </w:pPr>
            <w:r w:rsidRPr="00247F06">
              <w:rPr>
                <w:sz w:val="24"/>
                <w:lang w:val="en-GB"/>
              </w:rPr>
              <w:t>Conducting child study</w:t>
            </w:r>
          </w:p>
          <w:p w:rsidR="00247F06" w:rsidRPr="00247F06" w:rsidRDefault="00FA2BFE" w:rsidP="00247F06">
            <w:pPr>
              <w:pStyle w:val="ListParagraph"/>
              <w:numPr>
                <w:ilvl w:val="0"/>
                <w:numId w:val="6"/>
              </w:numPr>
              <w:tabs>
                <w:tab w:val="clear" w:pos="1560"/>
              </w:tabs>
              <w:spacing w:line="360" w:lineRule="auto"/>
              <w:ind w:left="322" w:hanging="270"/>
              <w:jc w:val="both"/>
              <w:rPr>
                <w:sz w:val="24"/>
                <w:lang w:val="en-GB"/>
              </w:rPr>
            </w:pPr>
            <w:r w:rsidRPr="00247F06">
              <w:rPr>
                <w:sz w:val="24"/>
                <w:lang w:val="en-GB"/>
              </w:rPr>
              <w:t>Writing portfolio</w:t>
            </w:r>
          </w:p>
          <w:p w:rsidR="00FA2BFE" w:rsidRPr="00247F06" w:rsidRDefault="00FA2BFE" w:rsidP="00247F06">
            <w:pPr>
              <w:pStyle w:val="ListParagraph"/>
              <w:numPr>
                <w:ilvl w:val="0"/>
                <w:numId w:val="6"/>
              </w:numPr>
              <w:tabs>
                <w:tab w:val="clear" w:pos="1560"/>
                <w:tab w:val="num" w:pos="412"/>
              </w:tabs>
              <w:spacing w:line="360" w:lineRule="auto"/>
              <w:ind w:left="322" w:hanging="270"/>
              <w:jc w:val="both"/>
              <w:rPr>
                <w:sz w:val="24"/>
                <w:lang w:val="en-GB"/>
              </w:rPr>
            </w:pPr>
            <w:r w:rsidRPr="00247F06">
              <w:rPr>
                <w:sz w:val="24"/>
                <w:lang w:val="en-GB"/>
              </w:rPr>
              <w:t>Reflecting on the teaching</w:t>
            </w:r>
            <w:r w:rsidR="00247F06" w:rsidRPr="00247F06">
              <w:rPr>
                <w:sz w:val="24"/>
                <w:lang w:val="en-GB"/>
              </w:rPr>
              <w:t xml:space="preserve"> </w:t>
            </w:r>
            <w:r w:rsidRPr="00247F06">
              <w:rPr>
                <w:sz w:val="24"/>
                <w:lang w:val="en-GB"/>
              </w:rPr>
              <w:t>and child study</w:t>
            </w:r>
          </w:p>
          <w:p w:rsidR="00FA2BFE" w:rsidRDefault="00FA2BFE" w:rsidP="00391A38">
            <w:pPr>
              <w:pStyle w:val="ListParagraph"/>
              <w:tabs>
                <w:tab w:val="left" w:pos="2076"/>
              </w:tabs>
              <w:ind w:left="360"/>
              <w:rPr>
                <w:sz w:val="26"/>
                <w:lang w:val="en-GB"/>
              </w:rPr>
            </w:pPr>
          </w:p>
        </w:tc>
        <w:tc>
          <w:tcPr>
            <w:tcW w:w="538" w:type="pct"/>
          </w:tcPr>
          <w:p w:rsidR="00FA2BFE" w:rsidRPr="005A2C4A" w:rsidRDefault="00FA2BFE" w:rsidP="00FD41A7">
            <w:pPr>
              <w:jc w:val="center"/>
              <w:rPr>
                <w:b/>
                <w:szCs w:val="24"/>
              </w:rPr>
            </w:pPr>
          </w:p>
        </w:tc>
        <w:tc>
          <w:tcPr>
            <w:tcW w:w="1122" w:type="pct"/>
          </w:tcPr>
          <w:p w:rsidR="00FA2BFE" w:rsidRPr="005A2C4A" w:rsidRDefault="00FA2BFE" w:rsidP="00FD41A7">
            <w:pPr>
              <w:jc w:val="center"/>
              <w:rPr>
                <w:b/>
                <w:szCs w:val="24"/>
              </w:rPr>
            </w:pPr>
          </w:p>
        </w:tc>
      </w:tr>
    </w:tbl>
    <w:p w:rsidR="003708AA" w:rsidRPr="00FB1F1B" w:rsidRDefault="003708AA" w:rsidP="003708AA">
      <w:pPr>
        <w:rPr>
          <w:b/>
        </w:rPr>
      </w:pPr>
    </w:p>
    <w:p w:rsidR="003708AA" w:rsidRDefault="003708AA" w:rsidP="003708AA">
      <w:pPr>
        <w:spacing w:line="360" w:lineRule="auto"/>
        <w:jc w:val="both"/>
        <w:rPr>
          <w:b/>
        </w:rPr>
      </w:pPr>
    </w:p>
    <w:p w:rsidR="00C732D2" w:rsidRPr="00FD059D" w:rsidRDefault="00C732D2" w:rsidP="00C732D2">
      <w:pPr>
        <w:spacing w:line="360" w:lineRule="auto"/>
        <w:rPr>
          <w:b/>
          <w:sz w:val="26"/>
          <w:lang w:val="en-GB"/>
        </w:rPr>
      </w:pPr>
      <w:r w:rsidRPr="00FD059D">
        <w:rPr>
          <w:b/>
          <w:sz w:val="26"/>
          <w:lang w:val="en-GB"/>
        </w:rPr>
        <w:lastRenderedPageBreak/>
        <w:t>References</w:t>
      </w:r>
    </w:p>
    <w:p w:rsidR="00C732D2" w:rsidRDefault="00AB4FFE" w:rsidP="00C732D2">
      <w:pPr>
        <w:numPr>
          <w:ilvl w:val="0"/>
          <w:numId w:val="16"/>
        </w:numPr>
        <w:spacing w:after="0" w:line="360" w:lineRule="auto"/>
        <w:rPr>
          <w:b/>
          <w:lang w:val="en-GB"/>
        </w:rPr>
      </w:pPr>
      <w:proofErr w:type="spellStart"/>
      <w:r>
        <w:rPr>
          <w:b/>
          <w:lang w:val="en-GB"/>
        </w:rPr>
        <w:t>Bizuneh,Y</w:t>
      </w:r>
      <w:proofErr w:type="spellEnd"/>
      <w:r>
        <w:rPr>
          <w:b/>
          <w:lang w:val="en-GB"/>
        </w:rPr>
        <w:t>.(2006)</w:t>
      </w:r>
      <w:r w:rsidR="007121C7">
        <w:rPr>
          <w:b/>
          <w:lang w:val="en-GB"/>
        </w:rPr>
        <w:t>.</w:t>
      </w:r>
      <w:r>
        <w:rPr>
          <w:b/>
          <w:lang w:val="en-GB"/>
        </w:rPr>
        <w:t xml:space="preserve">Observation of School Environment and School Community Relationship: Distance Education Material: </w:t>
      </w:r>
      <w:proofErr w:type="spellStart"/>
      <w:r>
        <w:rPr>
          <w:b/>
          <w:lang w:val="en-GB"/>
        </w:rPr>
        <w:t>Hossana</w:t>
      </w:r>
      <w:proofErr w:type="spellEnd"/>
      <w:r>
        <w:rPr>
          <w:b/>
          <w:lang w:val="en-GB"/>
        </w:rPr>
        <w:t xml:space="preserve"> College of teacher Education(unpublished)</w:t>
      </w:r>
    </w:p>
    <w:p w:rsidR="00AB4FFE" w:rsidRDefault="00AB4FFE" w:rsidP="00AB4FFE">
      <w:pPr>
        <w:numPr>
          <w:ilvl w:val="0"/>
          <w:numId w:val="16"/>
        </w:numPr>
        <w:spacing w:after="0" w:line="360" w:lineRule="auto"/>
        <w:rPr>
          <w:b/>
          <w:lang w:val="en-GB"/>
        </w:rPr>
      </w:pPr>
      <w:r w:rsidRPr="00AB4FFE">
        <w:rPr>
          <w:b/>
          <w:lang w:val="en-GB"/>
        </w:rPr>
        <w:t>Former modules and checklist</w:t>
      </w:r>
      <w:r>
        <w:rPr>
          <w:b/>
          <w:lang w:val="en-GB"/>
        </w:rPr>
        <w:t>s</w:t>
      </w:r>
    </w:p>
    <w:p w:rsidR="00C32A76" w:rsidRPr="00AB4FFE" w:rsidRDefault="00C32A76" w:rsidP="00AB4FFE">
      <w:pPr>
        <w:numPr>
          <w:ilvl w:val="0"/>
          <w:numId w:val="16"/>
        </w:numPr>
        <w:spacing w:after="0" w:line="360" w:lineRule="auto"/>
        <w:rPr>
          <w:b/>
          <w:lang w:val="en-GB"/>
        </w:rPr>
      </w:pPr>
      <w:r>
        <w:rPr>
          <w:b/>
          <w:lang w:val="en-GB"/>
        </w:rPr>
        <w:t>Mary</w:t>
      </w:r>
      <w:r w:rsidR="00405B5D">
        <w:rPr>
          <w:b/>
          <w:lang w:val="en-GB"/>
        </w:rPr>
        <w:t>,</w:t>
      </w:r>
      <w:r>
        <w:rPr>
          <w:b/>
          <w:lang w:val="en-GB"/>
        </w:rPr>
        <w:t xml:space="preserve"> </w:t>
      </w:r>
      <w:proofErr w:type="spellStart"/>
      <w:proofErr w:type="gramStart"/>
      <w:r>
        <w:rPr>
          <w:b/>
          <w:lang w:val="en-GB"/>
        </w:rPr>
        <w:t>J.Duru</w:t>
      </w:r>
      <w:r w:rsidR="00C11492">
        <w:rPr>
          <w:b/>
          <w:lang w:val="en-GB"/>
        </w:rPr>
        <w:t>mond</w:t>
      </w:r>
      <w:proofErr w:type="spellEnd"/>
      <w:r w:rsidR="00C11492">
        <w:rPr>
          <w:b/>
          <w:lang w:val="en-GB"/>
        </w:rPr>
        <w:t>(</w:t>
      </w:r>
      <w:proofErr w:type="gramEnd"/>
      <w:r w:rsidR="00C11492">
        <w:rPr>
          <w:b/>
          <w:lang w:val="en-GB"/>
        </w:rPr>
        <w:t>2003)</w:t>
      </w:r>
      <w:r w:rsidR="007121C7">
        <w:rPr>
          <w:b/>
          <w:lang w:val="en-GB"/>
        </w:rPr>
        <w:t>.</w:t>
      </w:r>
      <w:r w:rsidR="00C11492">
        <w:rPr>
          <w:b/>
          <w:lang w:val="en-GB"/>
        </w:rPr>
        <w:t xml:space="preserve"> Assessing children learning:2</w:t>
      </w:r>
      <w:r w:rsidR="00C11492" w:rsidRPr="00C11492">
        <w:rPr>
          <w:b/>
          <w:vertAlign w:val="superscript"/>
          <w:lang w:val="en-GB"/>
        </w:rPr>
        <w:t>nd</w:t>
      </w:r>
      <w:r w:rsidR="00C11492">
        <w:rPr>
          <w:b/>
          <w:lang w:val="en-GB"/>
        </w:rPr>
        <w:t xml:space="preserve"> </w:t>
      </w:r>
      <w:proofErr w:type="spellStart"/>
      <w:r w:rsidR="00C11492">
        <w:rPr>
          <w:b/>
          <w:lang w:val="en-GB"/>
        </w:rPr>
        <w:t>Edition:Thanet</w:t>
      </w:r>
      <w:proofErr w:type="spellEnd"/>
      <w:r w:rsidR="00C11492">
        <w:rPr>
          <w:b/>
          <w:lang w:val="en-GB"/>
        </w:rPr>
        <w:t xml:space="preserve"> </w:t>
      </w:r>
      <w:proofErr w:type="spellStart"/>
      <w:r w:rsidR="00C11492">
        <w:rPr>
          <w:b/>
          <w:lang w:val="en-GB"/>
        </w:rPr>
        <w:t>press,Margarete,Great</w:t>
      </w:r>
      <w:proofErr w:type="spellEnd"/>
      <w:r w:rsidR="00C11492">
        <w:rPr>
          <w:b/>
          <w:lang w:val="en-GB"/>
        </w:rPr>
        <w:t xml:space="preserve"> Britain</w:t>
      </w:r>
    </w:p>
    <w:p w:rsidR="00AB4FFE" w:rsidRPr="00AB4FFE" w:rsidRDefault="00AB4FFE" w:rsidP="00AB4FFE">
      <w:pPr>
        <w:numPr>
          <w:ilvl w:val="0"/>
          <w:numId w:val="16"/>
        </w:numPr>
        <w:spacing w:after="0" w:line="360" w:lineRule="auto"/>
        <w:rPr>
          <w:b/>
          <w:lang w:val="en-GB"/>
        </w:rPr>
      </w:pPr>
      <w:r w:rsidRPr="00AB4FFE">
        <w:rPr>
          <w:rFonts w:ascii="Times New Roman" w:hAnsi="Times New Roman"/>
          <w:b/>
          <w:sz w:val="24"/>
          <w:szCs w:val="28"/>
        </w:rPr>
        <w:t xml:space="preserve">MOE (2011)   Practicum guideline for primary school teachers’ training program in Ethiopia. Addis </w:t>
      </w:r>
      <w:proofErr w:type="spellStart"/>
      <w:r w:rsidRPr="00AB4FFE">
        <w:rPr>
          <w:rFonts w:ascii="Times New Roman" w:hAnsi="Times New Roman"/>
          <w:b/>
          <w:sz w:val="24"/>
          <w:szCs w:val="28"/>
        </w:rPr>
        <w:t>Abeba</w:t>
      </w:r>
      <w:proofErr w:type="spellEnd"/>
      <w:r w:rsidRPr="00AB4FFE">
        <w:rPr>
          <w:rFonts w:ascii="Times New Roman" w:hAnsi="Times New Roman"/>
          <w:b/>
          <w:sz w:val="24"/>
          <w:szCs w:val="28"/>
        </w:rPr>
        <w:t xml:space="preserve"> (unpublished)</w:t>
      </w:r>
      <w:r>
        <w:rPr>
          <w:rFonts w:ascii="Times New Roman" w:hAnsi="Times New Roman"/>
          <w:b/>
          <w:sz w:val="24"/>
          <w:szCs w:val="28"/>
        </w:rPr>
        <w:t>.</w:t>
      </w:r>
    </w:p>
    <w:p w:rsidR="00AB4FFE" w:rsidRDefault="00AB4FFE" w:rsidP="00AB4FFE">
      <w:pPr>
        <w:pStyle w:val="ListParagraph"/>
        <w:numPr>
          <w:ilvl w:val="0"/>
          <w:numId w:val="16"/>
        </w:numPr>
        <w:spacing w:before="100" w:beforeAutospacing="1" w:after="0" w:line="240" w:lineRule="auto"/>
        <w:rPr>
          <w:rFonts w:ascii="Times New Roman" w:hAnsi="Times New Roman"/>
          <w:b/>
          <w:sz w:val="24"/>
          <w:szCs w:val="28"/>
        </w:rPr>
      </w:pPr>
      <w:r w:rsidRPr="00AB4FFE">
        <w:rPr>
          <w:rFonts w:ascii="Times New Roman" w:hAnsi="Times New Roman"/>
          <w:b/>
          <w:sz w:val="24"/>
          <w:szCs w:val="28"/>
        </w:rPr>
        <w:t xml:space="preserve">------- (1999) Teacher Education Handbook: ICDR. Addis </w:t>
      </w:r>
      <w:proofErr w:type="spellStart"/>
      <w:r w:rsidRPr="00AB4FFE">
        <w:rPr>
          <w:rFonts w:ascii="Times New Roman" w:hAnsi="Times New Roman"/>
          <w:b/>
          <w:sz w:val="24"/>
          <w:szCs w:val="28"/>
        </w:rPr>
        <w:t>Abeba</w:t>
      </w:r>
      <w:proofErr w:type="spellEnd"/>
      <w:r w:rsidRPr="00AB4FFE">
        <w:rPr>
          <w:rFonts w:ascii="Times New Roman" w:hAnsi="Times New Roman"/>
          <w:b/>
          <w:sz w:val="24"/>
          <w:szCs w:val="28"/>
        </w:rPr>
        <w:t>.</w:t>
      </w:r>
    </w:p>
    <w:p w:rsidR="00691099" w:rsidRPr="00AB4FFE" w:rsidRDefault="00691099" w:rsidP="00AB4FFE">
      <w:pPr>
        <w:pStyle w:val="ListParagraph"/>
        <w:numPr>
          <w:ilvl w:val="0"/>
          <w:numId w:val="16"/>
        </w:numPr>
        <w:spacing w:before="100" w:beforeAutospacing="1" w:after="0" w:line="240" w:lineRule="auto"/>
        <w:rPr>
          <w:rFonts w:ascii="Times New Roman" w:hAnsi="Times New Roman"/>
          <w:b/>
          <w:sz w:val="24"/>
          <w:szCs w:val="28"/>
        </w:rPr>
      </w:pPr>
      <w:r>
        <w:rPr>
          <w:rFonts w:ascii="Times New Roman" w:hAnsi="Times New Roman"/>
          <w:b/>
          <w:sz w:val="24"/>
          <w:szCs w:val="28"/>
        </w:rPr>
        <w:t>TESO Documents</w:t>
      </w:r>
    </w:p>
    <w:p w:rsidR="00AB4FFE" w:rsidRPr="00AB4FFE" w:rsidRDefault="00AB4FFE" w:rsidP="0087373C">
      <w:pPr>
        <w:spacing w:after="0" w:line="360" w:lineRule="auto"/>
        <w:ind w:left="720"/>
        <w:rPr>
          <w:b/>
          <w:lang w:val="en-GB"/>
        </w:rPr>
      </w:pPr>
    </w:p>
    <w:p w:rsidR="00AB4FFE" w:rsidRPr="001A725E" w:rsidRDefault="00AB4FFE" w:rsidP="00AB4FFE">
      <w:pPr>
        <w:spacing w:after="0" w:line="360" w:lineRule="auto"/>
        <w:ind w:left="720"/>
        <w:rPr>
          <w:b/>
          <w:lang w:val="en-GB"/>
        </w:rPr>
      </w:pPr>
    </w:p>
    <w:sectPr w:rsidR="00AB4FFE" w:rsidRPr="001A725E" w:rsidSect="00D923CC">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9E" w:rsidRDefault="005D4B9E" w:rsidP="000165AA">
      <w:pPr>
        <w:spacing w:after="0" w:line="240" w:lineRule="auto"/>
      </w:pPr>
      <w:r>
        <w:separator/>
      </w:r>
    </w:p>
  </w:endnote>
  <w:endnote w:type="continuationSeparator" w:id="0">
    <w:p w:rsidR="005D4B9E" w:rsidRDefault="005D4B9E" w:rsidP="0001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V Bol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9E" w:rsidRDefault="005D4B9E" w:rsidP="000165AA">
      <w:pPr>
        <w:spacing w:after="0" w:line="240" w:lineRule="auto"/>
      </w:pPr>
      <w:r>
        <w:separator/>
      </w:r>
    </w:p>
  </w:footnote>
  <w:footnote w:type="continuationSeparator" w:id="0">
    <w:p w:rsidR="005D4B9E" w:rsidRDefault="005D4B9E" w:rsidP="00016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0.2pt" o:bullet="t">
        <v:imagedata r:id="rId1" o:title="Stained Glass Ball"/>
      </v:shape>
    </w:pict>
  </w:numPicBullet>
  <w:abstractNum w:abstractNumId="0">
    <w:nsid w:val="01067EBA"/>
    <w:multiLevelType w:val="hybridMultilevel"/>
    <w:tmpl w:val="16E0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B4301"/>
    <w:multiLevelType w:val="hybridMultilevel"/>
    <w:tmpl w:val="8C34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B271A3"/>
    <w:multiLevelType w:val="hybridMultilevel"/>
    <w:tmpl w:val="0D44429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EE1554"/>
    <w:multiLevelType w:val="hybridMultilevel"/>
    <w:tmpl w:val="F226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B0136"/>
    <w:multiLevelType w:val="hybridMultilevel"/>
    <w:tmpl w:val="40C4F916"/>
    <w:lvl w:ilvl="0" w:tplc="04090005">
      <w:start w:val="1"/>
      <w:numFmt w:val="bullet"/>
      <w:lvlText w:val=""/>
      <w:lvlJc w:val="left"/>
      <w:pPr>
        <w:ind w:left="844"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5">
    <w:nsid w:val="144376B3"/>
    <w:multiLevelType w:val="hybridMultilevel"/>
    <w:tmpl w:val="EF949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06476"/>
    <w:multiLevelType w:val="hybridMultilevel"/>
    <w:tmpl w:val="7B3C3F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5A7D22"/>
    <w:multiLevelType w:val="hybridMultilevel"/>
    <w:tmpl w:val="8C2C1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93ADB"/>
    <w:multiLevelType w:val="hybridMultilevel"/>
    <w:tmpl w:val="6B3EB744"/>
    <w:lvl w:ilvl="0" w:tplc="0409000B">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9">
    <w:nsid w:val="220607FF"/>
    <w:multiLevelType w:val="hybridMultilevel"/>
    <w:tmpl w:val="AD0C44CC"/>
    <w:lvl w:ilvl="0" w:tplc="7C74DE9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9500BB7A">
      <w:start w:val="1"/>
      <w:numFmt w:val="upperLetter"/>
      <w:lvlText w:val="%3."/>
      <w:lvlJc w:val="left"/>
      <w:pPr>
        <w:tabs>
          <w:tab w:val="num" w:pos="360"/>
        </w:tabs>
        <w:ind w:left="360" w:hanging="360"/>
      </w:pPr>
      <w:rPr>
        <w:rFonts w:hint="default"/>
      </w:rPr>
    </w:lvl>
    <w:lvl w:ilvl="3" w:tplc="0409000F">
      <w:start w:val="1"/>
      <w:numFmt w:val="decimal"/>
      <w:lvlText w:val="%4."/>
      <w:lvlJc w:val="left"/>
      <w:pPr>
        <w:tabs>
          <w:tab w:val="num" w:pos="734"/>
        </w:tabs>
        <w:ind w:left="734" w:hanging="360"/>
      </w:pPr>
    </w:lvl>
    <w:lvl w:ilvl="4" w:tplc="04090001">
      <w:start w:val="1"/>
      <w:numFmt w:val="bullet"/>
      <w:lvlText w:val=""/>
      <w:lvlJc w:val="left"/>
      <w:pPr>
        <w:tabs>
          <w:tab w:val="num" w:pos="360"/>
        </w:tabs>
        <w:ind w:left="36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64783A"/>
    <w:multiLevelType w:val="hybridMultilevel"/>
    <w:tmpl w:val="CEB80566"/>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692"/>
        </w:tabs>
        <w:ind w:left="692" w:hanging="360"/>
      </w:pPr>
      <w:rPr>
        <w:rFonts w:ascii="Symbol" w:hAnsi="Symbol" w:hint="default"/>
      </w:rPr>
    </w:lvl>
    <w:lvl w:ilvl="2" w:tplc="B7664190">
      <w:start w:val="3"/>
      <w:numFmt w:val="lowerLetter"/>
      <w:lvlText w:val="%3."/>
      <w:lvlJc w:val="left"/>
      <w:pPr>
        <w:tabs>
          <w:tab w:val="num" w:pos="-201"/>
        </w:tabs>
        <w:ind w:left="-201" w:hanging="360"/>
      </w:pPr>
      <w:rPr>
        <w:rFonts w:hint="default"/>
      </w:rPr>
    </w:lvl>
    <w:lvl w:ilvl="3" w:tplc="5F64FDBA">
      <w:start w:val="1"/>
      <w:numFmt w:val="decimal"/>
      <w:lvlText w:val="%4."/>
      <w:lvlJc w:val="left"/>
      <w:pPr>
        <w:tabs>
          <w:tab w:val="num" w:pos="921"/>
        </w:tabs>
        <w:ind w:left="921" w:hanging="360"/>
      </w:pPr>
      <w:rPr>
        <w:rFonts w:hint="default"/>
      </w:rPr>
    </w:lvl>
    <w:lvl w:ilvl="4" w:tplc="04090019" w:tentative="1">
      <w:start w:val="1"/>
      <w:numFmt w:val="lowerLetter"/>
      <w:lvlText w:val="%5."/>
      <w:lvlJc w:val="left"/>
      <w:pPr>
        <w:tabs>
          <w:tab w:val="num" w:pos="2852"/>
        </w:tabs>
        <w:ind w:left="2852" w:hanging="360"/>
      </w:pPr>
    </w:lvl>
    <w:lvl w:ilvl="5" w:tplc="0409001B" w:tentative="1">
      <w:start w:val="1"/>
      <w:numFmt w:val="lowerRoman"/>
      <w:lvlText w:val="%6."/>
      <w:lvlJc w:val="right"/>
      <w:pPr>
        <w:tabs>
          <w:tab w:val="num" w:pos="3572"/>
        </w:tabs>
        <w:ind w:left="3572" w:hanging="180"/>
      </w:pPr>
    </w:lvl>
    <w:lvl w:ilvl="6" w:tplc="0409000F" w:tentative="1">
      <w:start w:val="1"/>
      <w:numFmt w:val="decimal"/>
      <w:lvlText w:val="%7."/>
      <w:lvlJc w:val="left"/>
      <w:pPr>
        <w:tabs>
          <w:tab w:val="num" w:pos="4292"/>
        </w:tabs>
        <w:ind w:left="4292" w:hanging="360"/>
      </w:pPr>
    </w:lvl>
    <w:lvl w:ilvl="7" w:tplc="04090019" w:tentative="1">
      <w:start w:val="1"/>
      <w:numFmt w:val="lowerLetter"/>
      <w:lvlText w:val="%8."/>
      <w:lvlJc w:val="left"/>
      <w:pPr>
        <w:tabs>
          <w:tab w:val="num" w:pos="5012"/>
        </w:tabs>
        <w:ind w:left="5012" w:hanging="360"/>
      </w:pPr>
    </w:lvl>
    <w:lvl w:ilvl="8" w:tplc="0409001B" w:tentative="1">
      <w:start w:val="1"/>
      <w:numFmt w:val="lowerRoman"/>
      <w:lvlText w:val="%9."/>
      <w:lvlJc w:val="right"/>
      <w:pPr>
        <w:tabs>
          <w:tab w:val="num" w:pos="5732"/>
        </w:tabs>
        <w:ind w:left="5732" w:hanging="180"/>
      </w:pPr>
    </w:lvl>
  </w:abstractNum>
  <w:abstractNum w:abstractNumId="11">
    <w:nsid w:val="266F3A5C"/>
    <w:multiLevelType w:val="hybridMultilevel"/>
    <w:tmpl w:val="2DD0E18C"/>
    <w:lvl w:ilvl="0" w:tplc="7F6E3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A3918"/>
    <w:multiLevelType w:val="hybridMultilevel"/>
    <w:tmpl w:val="13B0A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B6500"/>
    <w:multiLevelType w:val="hybridMultilevel"/>
    <w:tmpl w:val="0888A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E49C3"/>
    <w:multiLevelType w:val="hybridMultilevel"/>
    <w:tmpl w:val="5404A6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66E29"/>
    <w:multiLevelType w:val="hybridMultilevel"/>
    <w:tmpl w:val="CEE00BBE"/>
    <w:lvl w:ilvl="0" w:tplc="04090001">
      <w:start w:val="1"/>
      <w:numFmt w:val="bullet"/>
      <w:lvlText w:val=""/>
      <w:lvlJc w:val="left"/>
      <w:pPr>
        <w:tabs>
          <w:tab w:val="num" w:pos="1295"/>
        </w:tabs>
        <w:ind w:left="1295" w:hanging="360"/>
      </w:pPr>
      <w:rPr>
        <w:rFonts w:ascii="Symbol" w:hAnsi="Symbol"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16">
    <w:nsid w:val="4AFB44B7"/>
    <w:multiLevelType w:val="hybridMultilevel"/>
    <w:tmpl w:val="C00E93B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C9001F1"/>
    <w:multiLevelType w:val="hybridMultilevel"/>
    <w:tmpl w:val="EA6CB85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nsid w:val="521F371A"/>
    <w:multiLevelType w:val="hybridMultilevel"/>
    <w:tmpl w:val="491049F6"/>
    <w:lvl w:ilvl="0" w:tplc="15B8B766">
      <w:start w:val="3"/>
      <w:numFmt w:val="bullet"/>
      <w:lvlText w:val="-"/>
      <w:lvlJc w:val="left"/>
      <w:pPr>
        <w:tabs>
          <w:tab w:val="num" w:pos="1295"/>
        </w:tabs>
        <w:ind w:left="1295" w:hanging="360"/>
      </w:pPr>
      <w:rPr>
        <w:rFonts w:ascii="Times New Roman" w:eastAsia="Times New Roman" w:hAnsi="Times New Roman" w:cs="Times New Roman"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19">
    <w:nsid w:val="5F173194"/>
    <w:multiLevelType w:val="hybridMultilevel"/>
    <w:tmpl w:val="5B34449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0">
    <w:nsid w:val="6038003E"/>
    <w:multiLevelType w:val="hybridMultilevel"/>
    <w:tmpl w:val="DC8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646610"/>
    <w:multiLevelType w:val="hybridMultilevel"/>
    <w:tmpl w:val="7C347E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C944729"/>
    <w:multiLevelType w:val="hybridMultilevel"/>
    <w:tmpl w:val="57F01108"/>
    <w:lvl w:ilvl="0" w:tplc="0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200C1"/>
    <w:multiLevelType w:val="hybridMultilevel"/>
    <w:tmpl w:val="3C5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DF31CF"/>
    <w:multiLevelType w:val="hybridMultilevel"/>
    <w:tmpl w:val="1A8CB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D20886"/>
    <w:multiLevelType w:val="hybridMultilevel"/>
    <w:tmpl w:val="454490C0"/>
    <w:lvl w:ilvl="0" w:tplc="037ACB7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15"/>
  </w:num>
  <w:num w:numId="5">
    <w:abstractNumId w:val="18"/>
  </w:num>
  <w:num w:numId="6">
    <w:abstractNumId w:val="17"/>
  </w:num>
  <w:num w:numId="7">
    <w:abstractNumId w:val="21"/>
  </w:num>
  <w:num w:numId="8">
    <w:abstractNumId w:val="1"/>
  </w:num>
  <w:num w:numId="9">
    <w:abstractNumId w:val="12"/>
  </w:num>
  <w:num w:numId="10">
    <w:abstractNumId w:val="22"/>
  </w:num>
  <w:num w:numId="11">
    <w:abstractNumId w:val="0"/>
  </w:num>
  <w:num w:numId="12">
    <w:abstractNumId w:val="2"/>
  </w:num>
  <w:num w:numId="13">
    <w:abstractNumId w:val="7"/>
  </w:num>
  <w:num w:numId="14">
    <w:abstractNumId w:val="4"/>
  </w:num>
  <w:num w:numId="15">
    <w:abstractNumId w:val="16"/>
  </w:num>
  <w:num w:numId="16">
    <w:abstractNumId w:val="13"/>
  </w:num>
  <w:num w:numId="17">
    <w:abstractNumId w:val="23"/>
  </w:num>
  <w:num w:numId="18">
    <w:abstractNumId w:val="25"/>
  </w:num>
  <w:num w:numId="19">
    <w:abstractNumId w:val="11"/>
  </w:num>
  <w:num w:numId="20">
    <w:abstractNumId w:val="6"/>
  </w:num>
  <w:num w:numId="21">
    <w:abstractNumId w:val="24"/>
  </w:num>
  <w:num w:numId="22">
    <w:abstractNumId w:val="8"/>
  </w:num>
  <w:num w:numId="23">
    <w:abstractNumId w:val="19"/>
  </w:num>
  <w:num w:numId="24">
    <w:abstractNumId w:val="5"/>
  </w:num>
  <w:num w:numId="25">
    <w:abstractNumId w:val="3"/>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7EAF"/>
    <w:rsid w:val="00015552"/>
    <w:rsid w:val="000165AA"/>
    <w:rsid w:val="00041AD9"/>
    <w:rsid w:val="000756A0"/>
    <w:rsid w:val="00086EE2"/>
    <w:rsid w:val="00090290"/>
    <w:rsid w:val="000907D5"/>
    <w:rsid w:val="000A3E6E"/>
    <w:rsid w:val="000C0206"/>
    <w:rsid w:val="000C7E5E"/>
    <w:rsid w:val="000E03EE"/>
    <w:rsid w:val="000F0A56"/>
    <w:rsid w:val="000F2899"/>
    <w:rsid w:val="00104932"/>
    <w:rsid w:val="0010508D"/>
    <w:rsid w:val="0012667B"/>
    <w:rsid w:val="00140129"/>
    <w:rsid w:val="00143D62"/>
    <w:rsid w:val="0014708D"/>
    <w:rsid w:val="00153C83"/>
    <w:rsid w:val="001609E8"/>
    <w:rsid w:val="001819B1"/>
    <w:rsid w:val="00187C93"/>
    <w:rsid w:val="001935FA"/>
    <w:rsid w:val="001A1989"/>
    <w:rsid w:val="001D4977"/>
    <w:rsid w:val="001F133B"/>
    <w:rsid w:val="001F1454"/>
    <w:rsid w:val="00200801"/>
    <w:rsid w:val="00213809"/>
    <w:rsid w:val="0022188D"/>
    <w:rsid w:val="00247F06"/>
    <w:rsid w:val="00251D26"/>
    <w:rsid w:val="00255DA8"/>
    <w:rsid w:val="002853BC"/>
    <w:rsid w:val="00294FA1"/>
    <w:rsid w:val="002A78D1"/>
    <w:rsid w:val="002A7E30"/>
    <w:rsid w:val="002C13A1"/>
    <w:rsid w:val="002E4982"/>
    <w:rsid w:val="002E7C89"/>
    <w:rsid w:val="002F39E5"/>
    <w:rsid w:val="002F4B04"/>
    <w:rsid w:val="0030112F"/>
    <w:rsid w:val="00314FC4"/>
    <w:rsid w:val="00325676"/>
    <w:rsid w:val="00334A63"/>
    <w:rsid w:val="00336B05"/>
    <w:rsid w:val="003506AB"/>
    <w:rsid w:val="00351E7A"/>
    <w:rsid w:val="00363239"/>
    <w:rsid w:val="00367984"/>
    <w:rsid w:val="003708AA"/>
    <w:rsid w:val="00375ECF"/>
    <w:rsid w:val="003831A9"/>
    <w:rsid w:val="00385327"/>
    <w:rsid w:val="00391A38"/>
    <w:rsid w:val="003952B4"/>
    <w:rsid w:val="00397890"/>
    <w:rsid w:val="003979C2"/>
    <w:rsid w:val="003A13B1"/>
    <w:rsid w:val="003A524F"/>
    <w:rsid w:val="003C02D7"/>
    <w:rsid w:val="003D3BB4"/>
    <w:rsid w:val="003F2DBA"/>
    <w:rsid w:val="00405B5D"/>
    <w:rsid w:val="00417F4F"/>
    <w:rsid w:val="004265E6"/>
    <w:rsid w:val="004446FA"/>
    <w:rsid w:val="00451309"/>
    <w:rsid w:val="00452B5C"/>
    <w:rsid w:val="00465D90"/>
    <w:rsid w:val="00472F4F"/>
    <w:rsid w:val="00476146"/>
    <w:rsid w:val="00491194"/>
    <w:rsid w:val="004A0B91"/>
    <w:rsid w:val="004A1865"/>
    <w:rsid w:val="004B0AC4"/>
    <w:rsid w:val="004B1EC1"/>
    <w:rsid w:val="004C698C"/>
    <w:rsid w:val="004E0D24"/>
    <w:rsid w:val="004E14C2"/>
    <w:rsid w:val="004E67FB"/>
    <w:rsid w:val="004F1457"/>
    <w:rsid w:val="004F50A8"/>
    <w:rsid w:val="00507232"/>
    <w:rsid w:val="005200DF"/>
    <w:rsid w:val="00523574"/>
    <w:rsid w:val="005344B6"/>
    <w:rsid w:val="00543303"/>
    <w:rsid w:val="005434DF"/>
    <w:rsid w:val="00557558"/>
    <w:rsid w:val="0056143E"/>
    <w:rsid w:val="0056698E"/>
    <w:rsid w:val="0057014C"/>
    <w:rsid w:val="005773F8"/>
    <w:rsid w:val="005867E4"/>
    <w:rsid w:val="00586FB1"/>
    <w:rsid w:val="005A007E"/>
    <w:rsid w:val="005B2703"/>
    <w:rsid w:val="005B44A6"/>
    <w:rsid w:val="005B7B0D"/>
    <w:rsid w:val="005D4784"/>
    <w:rsid w:val="005D4B9E"/>
    <w:rsid w:val="005E13FB"/>
    <w:rsid w:val="005E7662"/>
    <w:rsid w:val="00607926"/>
    <w:rsid w:val="00612513"/>
    <w:rsid w:val="00614612"/>
    <w:rsid w:val="006176F2"/>
    <w:rsid w:val="006236F6"/>
    <w:rsid w:val="00625BEA"/>
    <w:rsid w:val="00652F6E"/>
    <w:rsid w:val="0066314A"/>
    <w:rsid w:val="00672815"/>
    <w:rsid w:val="0067433A"/>
    <w:rsid w:val="006819D3"/>
    <w:rsid w:val="00691099"/>
    <w:rsid w:val="006A5846"/>
    <w:rsid w:val="006D4228"/>
    <w:rsid w:val="006E54B7"/>
    <w:rsid w:val="006E7EDF"/>
    <w:rsid w:val="006F0F4C"/>
    <w:rsid w:val="00707115"/>
    <w:rsid w:val="007121C7"/>
    <w:rsid w:val="00747E4B"/>
    <w:rsid w:val="0077658F"/>
    <w:rsid w:val="0078201B"/>
    <w:rsid w:val="00791D93"/>
    <w:rsid w:val="007E2AA2"/>
    <w:rsid w:val="007E7C9E"/>
    <w:rsid w:val="007F3AA3"/>
    <w:rsid w:val="00802CFE"/>
    <w:rsid w:val="0081129C"/>
    <w:rsid w:val="00812F38"/>
    <w:rsid w:val="00813CDD"/>
    <w:rsid w:val="00823786"/>
    <w:rsid w:val="00850F2E"/>
    <w:rsid w:val="0086427C"/>
    <w:rsid w:val="0087373C"/>
    <w:rsid w:val="00881D5E"/>
    <w:rsid w:val="008822B9"/>
    <w:rsid w:val="00886A7A"/>
    <w:rsid w:val="00896C8F"/>
    <w:rsid w:val="008A70D5"/>
    <w:rsid w:val="008A712A"/>
    <w:rsid w:val="008B37E0"/>
    <w:rsid w:val="008C323D"/>
    <w:rsid w:val="008F62FC"/>
    <w:rsid w:val="00931006"/>
    <w:rsid w:val="00956967"/>
    <w:rsid w:val="0096035E"/>
    <w:rsid w:val="0096719A"/>
    <w:rsid w:val="009820F5"/>
    <w:rsid w:val="009848A3"/>
    <w:rsid w:val="009860B7"/>
    <w:rsid w:val="009935C6"/>
    <w:rsid w:val="009B0D61"/>
    <w:rsid w:val="009B1A83"/>
    <w:rsid w:val="009B4A2E"/>
    <w:rsid w:val="009C13AC"/>
    <w:rsid w:val="009C5C26"/>
    <w:rsid w:val="009C73A2"/>
    <w:rsid w:val="009E0A63"/>
    <w:rsid w:val="009E1E3F"/>
    <w:rsid w:val="009E3912"/>
    <w:rsid w:val="00A048C4"/>
    <w:rsid w:val="00A075FE"/>
    <w:rsid w:val="00A108B2"/>
    <w:rsid w:val="00A20D3D"/>
    <w:rsid w:val="00A21F7E"/>
    <w:rsid w:val="00A26F33"/>
    <w:rsid w:val="00A47D7A"/>
    <w:rsid w:val="00A51F21"/>
    <w:rsid w:val="00A64F67"/>
    <w:rsid w:val="00A6735D"/>
    <w:rsid w:val="00A7308E"/>
    <w:rsid w:val="00AA1C34"/>
    <w:rsid w:val="00AA45AA"/>
    <w:rsid w:val="00AA52C6"/>
    <w:rsid w:val="00AB2A82"/>
    <w:rsid w:val="00AB4FFE"/>
    <w:rsid w:val="00AB78E8"/>
    <w:rsid w:val="00AC32C4"/>
    <w:rsid w:val="00AC5D3B"/>
    <w:rsid w:val="00AD63C9"/>
    <w:rsid w:val="00B14EE2"/>
    <w:rsid w:val="00B250B6"/>
    <w:rsid w:val="00B253F6"/>
    <w:rsid w:val="00B32826"/>
    <w:rsid w:val="00B366FB"/>
    <w:rsid w:val="00B4333C"/>
    <w:rsid w:val="00B724B4"/>
    <w:rsid w:val="00B74804"/>
    <w:rsid w:val="00B846F8"/>
    <w:rsid w:val="00B84C24"/>
    <w:rsid w:val="00B94268"/>
    <w:rsid w:val="00BA02DB"/>
    <w:rsid w:val="00BB6785"/>
    <w:rsid w:val="00BD083D"/>
    <w:rsid w:val="00BD2D43"/>
    <w:rsid w:val="00BD6231"/>
    <w:rsid w:val="00C014A1"/>
    <w:rsid w:val="00C0191F"/>
    <w:rsid w:val="00C06107"/>
    <w:rsid w:val="00C11492"/>
    <w:rsid w:val="00C17EAF"/>
    <w:rsid w:val="00C32A76"/>
    <w:rsid w:val="00C353B6"/>
    <w:rsid w:val="00C44B21"/>
    <w:rsid w:val="00C53093"/>
    <w:rsid w:val="00C5563C"/>
    <w:rsid w:val="00C732D2"/>
    <w:rsid w:val="00C94E43"/>
    <w:rsid w:val="00C97058"/>
    <w:rsid w:val="00C97E84"/>
    <w:rsid w:val="00CA0387"/>
    <w:rsid w:val="00CA32F3"/>
    <w:rsid w:val="00CA44CC"/>
    <w:rsid w:val="00CD08AB"/>
    <w:rsid w:val="00CD473C"/>
    <w:rsid w:val="00CD7118"/>
    <w:rsid w:val="00CF3C80"/>
    <w:rsid w:val="00D00E2F"/>
    <w:rsid w:val="00D4047A"/>
    <w:rsid w:val="00D5005C"/>
    <w:rsid w:val="00D8231B"/>
    <w:rsid w:val="00D83659"/>
    <w:rsid w:val="00D923CC"/>
    <w:rsid w:val="00D9727B"/>
    <w:rsid w:val="00D974DC"/>
    <w:rsid w:val="00DA20EF"/>
    <w:rsid w:val="00DA2FA0"/>
    <w:rsid w:val="00DC09FE"/>
    <w:rsid w:val="00DE6221"/>
    <w:rsid w:val="00DF4398"/>
    <w:rsid w:val="00E20D25"/>
    <w:rsid w:val="00E3444F"/>
    <w:rsid w:val="00E458C2"/>
    <w:rsid w:val="00E548AA"/>
    <w:rsid w:val="00E60DF8"/>
    <w:rsid w:val="00E957D5"/>
    <w:rsid w:val="00EB127B"/>
    <w:rsid w:val="00ED0C09"/>
    <w:rsid w:val="00ED6EAB"/>
    <w:rsid w:val="00EE70D3"/>
    <w:rsid w:val="00EF6EB9"/>
    <w:rsid w:val="00F14B1E"/>
    <w:rsid w:val="00F1703B"/>
    <w:rsid w:val="00F3051B"/>
    <w:rsid w:val="00F61B8B"/>
    <w:rsid w:val="00F628F8"/>
    <w:rsid w:val="00FA2BFE"/>
    <w:rsid w:val="00FB171B"/>
    <w:rsid w:val="00FB3E45"/>
    <w:rsid w:val="00FD5A6D"/>
    <w:rsid w:val="00FE0875"/>
    <w:rsid w:val="00FE6067"/>
    <w:rsid w:val="00FE60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AF"/>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7EAF"/>
    <w:pPr>
      <w:ind w:left="720"/>
      <w:contextualSpacing/>
    </w:pPr>
  </w:style>
  <w:style w:type="paragraph" w:styleId="NormalWeb">
    <w:name w:val="Normal (Web)"/>
    <w:basedOn w:val="Normal"/>
    <w:uiPriority w:val="99"/>
    <w:unhideWhenUsed/>
    <w:rsid w:val="00367984"/>
    <w:pPr>
      <w:spacing w:before="100" w:beforeAutospacing="1" w:after="115" w:line="240" w:lineRule="auto"/>
    </w:pPr>
    <w:rPr>
      <w:rFonts w:ascii="Times New Roman" w:eastAsia="Times New Roman" w:hAnsi="Times New Roman"/>
      <w:sz w:val="24"/>
      <w:szCs w:val="24"/>
      <w:lang w:val="en-US"/>
    </w:rPr>
  </w:style>
  <w:style w:type="table" w:styleId="TableGrid">
    <w:name w:val="Table Grid"/>
    <w:basedOn w:val="TableNormal"/>
    <w:uiPriority w:val="59"/>
    <w:rsid w:val="001F1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AA"/>
    <w:rPr>
      <w:rFonts w:ascii="Tahoma" w:eastAsia="Calibri" w:hAnsi="Tahoma" w:cs="Tahoma"/>
      <w:sz w:val="16"/>
      <w:szCs w:val="16"/>
      <w:lang w:val="en-AU"/>
    </w:rPr>
  </w:style>
  <w:style w:type="paragraph" w:styleId="Header">
    <w:name w:val="header"/>
    <w:basedOn w:val="Normal"/>
    <w:link w:val="HeaderChar"/>
    <w:uiPriority w:val="99"/>
    <w:unhideWhenUsed/>
    <w:rsid w:val="0001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5AA"/>
    <w:rPr>
      <w:rFonts w:ascii="Calibri" w:eastAsia="Calibri" w:hAnsi="Calibri" w:cs="Times New Roman"/>
      <w:lang w:val="en-AU"/>
    </w:rPr>
  </w:style>
  <w:style w:type="paragraph" w:styleId="Footer">
    <w:name w:val="footer"/>
    <w:basedOn w:val="Normal"/>
    <w:link w:val="FooterChar"/>
    <w:uiPriority w:val="99"/>
    <w:unhideWhenUsed/>
    <w:rsid w:val="0001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5AA"/>
    <w:rPr>
      <w:rFonts w:ascii="Calibri" w:eastAsia="Calibri" w:hAnsi="Calibri" w:cs="Times New Roman"/>
      <w:lang w:val="en-AU"/>
    </w:rPr>
  </w:style>
  <w:style w:type="character" w:customStyle="1" w:styleId="ListParagraphChar">
    <w:name w:val="List Paragraph Char"/>
    <w:basedOn w:val="DefaultParagraphFont"/>
    <w:link w:val="ListParagraph"/>
    <w:uiPriority w:val="34"/>
    <w:locked/>
    <w:rsid w:val="00F3051B"/>
    <w:rPr>
      <w:rFonts w:ascii="Calibri" w:eastAsia="Calibri" w:hAnsi="Calibri" w:cs="Times New Roman"/>
      <w:lang w:val="en-AU"/>
    </w:rPr>
  </w:style>
  <w:style w:type="paragraph" w:styleId="NoSpacing">
    <w:name w:val="No Spacing"/>
    <w:uiPriority w:val="1"/>
    <w:qFormat/>
    <w:rsid w:val="003C02D7"/>
    <w:pPr>
      <w:spacing w:after="0" w:line="240" w:lineRule="auto"/>
    </w:pPr>
    <w:rPr>
      <w:rFonts w:ascii="Calibri" w:eastAsia="Calibri" w:hAnsi="Calibri"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682A-A8C0-4637-A831-069C2B0F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17</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HCTE</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Hossana College of Teacher Education</dc:creator>
  <cp:keywords/>
  <dc:description/>
  <cp:lastModifiedBy>USER</cp:lastModifiedBy>
  <cp:revision>193</cp:revision>
  <dcterms:created xsi:type="dcterms:W3CDTF">2004-12-31T22:00:00Z</dcterms:created>
  <dcterms:modified xsi:type="dcterms:W3CDTF">2017-02-07T04:16:00Z</dcterms:modified>
</cp:coreProperties>
</file>